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FB02E" w14:textId="77777777" w:rsidR="0056447C" w:rsidRPr="00CF21ED" w:rsidRDefault="0056447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21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SAA Committee on Research, Data, and Assessment (CORDA) </w:t>
      </w:r>
    </w:p>
    <w:p w14:paraId="00000002" w14:textId="4FD54C0D" w:rsidR="00FE16DD" w:rsidRDefault="009B1B8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21ED">
        <w:rPr>
          <w:rFonts w:ascii="Times New Roman" w:hAnsi="Times New Roman" w:cs="Times New Roman"/>
          <w:b/>
          <w:color w:val="000000"/>
          <w:sz w:val="24"/>
          <w:szCs w:val="24"/>
        </w:rPr>
        <w:t>SAA Dataverse Collection Development Policy</w:t>
      </w:r>
    </w:p>
    <w:p w14:paraId="79184339" w14:textId="2B5E1FC3" w:rsidR="00DD3894" w:rsidRPr="00CF21ED" w:rsidRDefault="00DD389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February </w:t>
      </w:r>
      <w:r w:rsidR="00C01D51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2021</w:t>
      </w:r>
    </w:p>
    <w:p w14:paraId="00000003" w14:textId="041C090C" w:rsidR="00FE16DD" w:rsidRDefault="00FE16D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293B327" w14:textId="77777777" w:rsidR="00BB6B02" w:rsidRPr="00CF21ED" w:rsidRDefault="00BB6B0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0000004" w14:textId="77777777" w:rsidR="00FE16DD" w:rsidRPr="00CF21ED" w:rsidRDefault="009B1B8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21ED">
        <w:rPr>
          <w:rFonts w:ascii="Times New Roman" w:hAnsi="Times New Roman" w:cs="Times New Roman"/>
          <w:b/>
          <w:color w:val="000000"/>
          <w:sz w:val="24"/>
          <w:szCs w:val="24"/>
        </w:rPr>
        <w:t>Statement of Purpose</w:t>
      </w:r>
    </w:p>
    <w:p w14:paraId="5F66D99A" w14:textId="77777777" w:rsidR="00C01D51" w:rsidRDefault="009B1B8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21ED">
        <w:rPr>
          <w:rFonts w:ascii="Times New Roman" w:hAnsi="Times New Roman" w:cs="Times New Roman"/>
          <w:color w:val="000000"/>
          <w:sz w:val="24"/>
          <w:szCs w:val="24"/>
        </w:rPr>
        <w:t xml:space="preserve">The Society of American Archivists (SAA) Dataverse is an SAA data service that was </w:t>
      </w:r>
      <w:r w:rsidR="00E06AC3" w:rsidRPr="00CF21ED">
        <w:rPr>
          <w:rFonts w:ascii="Times New Roman" w:hAnsi="Times New Roman" w:cs="Times New Roman"/>
          <w:color w:val="000000"/>
          <w:sz w:val="24"/>
          <w:szCs w:val="24"/>
        </w:rPr>
        <w:t>established</w:t>
      </w:r>
      <w:r w:rsidRPr="00CF21ED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r w:rsidRPr="00CF21ED">
        <w:rPr>
          <w:rFonts w:ascii="Times New Roman" w:hAnsi="Times New Roman" w:cs="Times New Roman"/>
          <w:sz w:val="24"/>
          <w:szCs w:val="24"/>
        </w:rPr>
        <w:t>s</w:t>
      </w:r>
      <w:r w:rsidRPr="00CF21ED">
        <w:rPr>
          <w:rFonts w:ascii="Times New Roman" w:hAnsi="Times New Roman" w:cs="Times New Roman"/>
          <w:color w:val="000000"/>
          <w:sz w:val="24"/>
          <w:szCs w:val="24"/>
        </w:rPr>
        <w:t xml:space="preserve">upport the needs and interests of SAA's members and the </w:t>
      </w:r>
      <w:r w:rsidRPr="00CF21ED">
        <w:rPr>
          <w:rFonts w:ascii="Times New Roman" w:hAnsi="Times New Roman" w:cs="Times New Roman"/>
          <w:sz w:val="24"/>
          <w:szCs w:val="24"/>
        </w:rPr>
        <w:t>broader</w:t>
      </w:r>
      <w:r w:rsidRPr="00CF21ED">
        <w:rPr>
          <w:rFonts w:ascii="Times New Roman" w:hAnsi="Times New Roman" w:cs="Times New Roman"/>
          <w:color w:val="000000"/>
          <w:sz w:val="24"/>
          <w:szCs w:val="24"/>
        </w:rPr>
        <w:t xml:space="preserve"> archives community. The SAA Dataverse supports the reuse of datasets for purposes of fostering knowledge, insights, and a deeper understanding of archival organizations, the status of archivists, and the impact of archives and archival work on the broader society. Deposited datasets should be </w:t>
      </w:r>
      <w:r w:rsidRPr="00CF21ED">
        <w:rPr>
          <w:rFonts w:ascii="Times New Roman" w:hAnsi="Times New Roman" w:cs="Times New Roman"/>
          <w:sz w:val="24"/>
          <w:szCs w:val="24"/>
        </w:rPr>
        <w:t>“</w:t>
      </w:r>
      <w:r w:rsidRPr="00CF21ED">
        <w:rPr>
          <w:rFonts w:ascii="Times New Roman" w:hAnsi="Times New Roman" w:cs="Times New Roman"/>
          <w:color w:val="000000"/>
          <w:sz w:val="24"/>
          <w:szCs w:val="24"/>
        </w:rPr>
        <w:t>actionable</w:t>
      </w:r>
      <w:r w:rsidRPr="00CF21ED">
        <w:rPr>
          <w:rFonts w:ascii="Times New Roman" w:hAnsi="Times New Roman" w:cs="Times New Roman"/>
          <w:sz w:val="24"/>
          <w:szCs w:val="24"/>
        </w:rPr>
        <w:t>”</w:t>
      </w:r>
      <w:r w:rsidRPr="00CF21ED">
        <w:rPr>
          <w:rFonts w:ascii="Times New Roman" w:hAnsi="Times New Roman" w:cs="Times New Roman"/>
          <w:color w:val="000000"/>
          <w:sz w:val="24"/>
          <w:szCs w:val="24"/>
        </w:rPr>
        <w:t> in that they should support direct analysis and interpretation. </w:t>
      </w:r>
    </w:p>
    <w:p w14:paraId="00000005" w14:textId="54F53E60" w:rsidR="00FE16DD" w:rsidRPr="00CF21ED" w:rsidRDefault="009B1B8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21ED">
        <w:rPr>
          <w:rFonts w:ascii="Times New Roman" w:hAnsi="Times New Roman" w:cs="Times New Roman"/>
          <w:color w:val="000000"/>
          <w:sz w:val="24"/>
          <w:szCs w:val="24"/>
        </w:rPr>
        <w:t>The SAA Dataverse welcomes deposits of collections of quanti</w:t>
      </w:r>
      <w:r w:rsidRPr="00CF21ED">
        <w:rPr>
          <w:rFonts w:ascii="Times New Roman" w:hAnsi="Times New Roman" w:cs="Times New Roman"/>
          <w:sz w:val="24"/>
          <w:szCs w:val="24"/>
        </w:rPr>
        <w:t xml:space="preserve">tative or qualitative </w:t>
      </w:r>
      <w:r w:rsidRPr="00CF21ED">
        <w:rPr>
          <w:rFonts w:ascii="Times New Roman" w:hAnsi="Times New Roman" w:cs="Times New Roman"/>
          <w:color w:val="000000"/>
          <w:sz w:val="24"/>
          <w:szCs w:val="24"/>
        </w:rPr>
        <w:t>data and associated documentation.</w:t>
      </w:r>
    </w:p>
    <w:p w14:paraId="00000006" w14:textId="77777777" w:rsidR="00FE16DD" w:rsidRPr="00CF21ED" w:rsidRDefault="00FE16D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07" w14:textId="77777777" w:rsidR="00FE16DD" w:rsidRPr="00CF21ED" w:rsidRDefault="009B1B8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21ED">
        <w:rPr>
          <w:rFonts w:ascii="Times New Roman" w:hAnsi="Times New Roman" w:cs="Times New Roman"/>
          <w:b/>
          <w:color w:val="000000"/>
          <w:sz w:val="24"/>
          <w:szCs w:val="24"/>
        </w:rPr>
        <w:t>Guiding Principles and Collecting Focus</w:t>
      </w:r>
    </w:p>
    <w:p w14:paraId="00000008" w14:textId="77777777" w:rsidR="00FE16DD" w:rsidRPr="00CF21ED" w:rsidRDefault="009B1B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CF21ED">
        <w:rPr>
          <w:rFonts w:ascii="Times New Roman" w:hAnsi="Times New Roman" w:cs="Times New Roman"/>
          <w:color w:val="000000"/>
          <w:sz w:val="24"/>
          <w:szCs w:val="24"/>
        </w:rPr>
        <w:t xml:space="preserve">The SAA Dataverse supports active data reuse and reevaluation on behalf of the archival community.  </w:t>
      </w:r>
    </w:p>
    <w:p w14:paraId="5634DE38" w14:textId="77777777" w:rsidR="0056447C" w:rsidRPr="00CF21ED" w:rsidRDefault="0056447C" w:rsidP="005644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CF21ED">
        <w:rPr>
          <w:rFonts w:ascii="Times New Roman" w:hAnsi="Times New Roman" w:cs="Times New Roman"/>
          <w:sz w:val="24"/>
          <w:szCs w:val="24"/>
        </w:rPr>
        <w:t>The SAA Dataverse will a</w:t>
      </w:r>
      <w:r w:rsidRPr="00CF21ED">
        <w:rPr>
          <w:rFonts w:ascii="Times New Roman" w:hAnsi="Times New Roman" w:cs="Times New Roman"/>
          <w:color w:val="000000"/>
          <w:sz w:val="24"/>
          <w:szCs w:val="24"/>
        </w:rPr>
        <w:t xml:space="preserve">dhere to </w:t>
      </w:r>
      <w:hyperlink r:id="rId7">
        <w:r w:rsidRPr="00CF21E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FAIR Guiding Principles for Scientific Data Management and Stewardship</w:t>
        </w:r>
      </w:hyperlink>
      <w:r w:rsidRPr="00CF21ED">
        <w:rPr>
          <w:rFonts w:ascii="Times New Roman" w:hAnsi="Times New Roman" w:cs="Times New Roman"/>
          <w:sz w:val="24"/>
          <w:szCs w:val="24"/>
        </w:rPr>
        <w:t xml:space="preserve"> (</w:t>
      </w:r>
      <w:r w:rsidRPr="00CF21ED">
        <w:rPr>
          <w:rFonts w:ascii="Times New Roman" w:hAnsi="Times New Roman" w:cs="Times New Roman"/>
          <w:color w:val="000000"/>
          <w:sz w:val="24"/>
          <w:szCs w:val="24"/>
        </w:rPr>
        <w:t>Findable, Accessible, Interoperable, and Reusable).</w:t>
      </w:r>
    </w:p>
    <w:p w14:paraId="0003F469" w14:textId="263C5DA0" w:rsidR="0056447C" w:rsidRPr="00CF21ED" w:rsidRDefault="0056447C" w:rsidP="005644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CF21ED">
        <w:rPr>
          <w:rFonts w:ascii="Times New Roman" w:hAnsi="Times New Roman" w:cs="Times New Roman"/>
          <w:sz w:val="24"/>
          <w:szCs w:val="24"/>
        </w:rPr>
        <w:t xml:space="preserve">The SAA </w:t>
      </w:r>
      <w:r w:rsidRPr="00CF21ED">
        <w:rPr>
          <w:rFonts w:ascii="Times New Roman" w:hAnsi="Times New Roman" w:cs="Times New Roman"/>
          <w:color w:val="000000"/>
          <w:sz w:val="24"/>
          <w:szCs w:val="24"/>
        </w:rPr>
        <w:t>Dataverse systems, policies, and procedures align with standards for trustworthy digital repositories, providing long-term data archiving, bit-level preservation, and data sharing that foster analysis, reuse, and new interpretations.</w:t>
      </w:r>
    </w:p>
    <w:p w14:paraId="65B39B44" w14:textId="77777777" w:rsidR="00975E26" w:rsidRPr="00CF21ED" w:rsidRDefault="00975E26" w:rsidP="00975E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CF21ED">
        <w:rPr>
          <w:rFonts w:ascii="Times New Roman" w:hAnsi="Times New Roman" w:cs="Times New Roman"/>
          <w:color w:val="000000"/>
          <w:sz w:val="24"/>
          <w:szCs w:val="24"/>
        </w:rPr>
        <w:t>The scope of the data and associated documentation must have clear potential value to one or more of four designated communities:</w:t>
      </w:r>
    </w:p>
    <w:p w14:paraId="36586BD3" w14:textId="38258B04" w:rsidR="00975E26" w:rsidRPr="00CF21ED" w:rsidRDefault="00975E26" w:rsidP="00975E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CF21ED">
        <w:rPr>
          <w:rFonts w:ascii="Times New Roman" w:hAnsi="Times New Roman" w:cs="Times New Roman"/>
          <w:sz w:val="24"/>
          <w:szCs w:val="24"/>
          <w:highlight w:val="white"/>
        </w:rPr>
        <w:t xml:space="preserve">Archives and records professions in North America </w:t>
      </w:r>
    </w:p>
    <w:p w14:paraId="792D5B9C" w14:textId="717C0987" w:rsidR="00975E26" w:rsidRPr="00CF21ED" w:rsidRDefault="009B1B82" w:rsidP="00975E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CF21ED">
        <w:rPr>
          <w:rFonts w:ascii="Times New Roman" w:hAnsi="Times New Roman" w:cs="Times New Roman"/>
          <w:sz w:val="24"/>
          <w:szCs w:val="24"/>
          <w:highlight w:val="white"/>
        </w:rPr>
        <w:t>Society of American Archivists</w:t>
      </w:r>
    </w:p>
    <w:p w14:paraId="5C206755" w14:textId="3E8661C0" w:rsidR="00975E26" w:rsidRPr="00CF21ED" w:rsidRDefault="00975E26" w:rsidP="00975E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CF21ED">
        <w:rPr>
          <w:rFonts w:ascii="Times New Roman" w:hAnsi="Times New Roman" w:cs="Times New Roman"/>
          <w:sz w:val="24"/>
          <w:szCs w:val="24"/>
          <w:highlight w:val="white"/>
        </w:rPr>
        <w:t xml:space="preserve">Archival repositories </w:t>
      </w:r>
    </w:p>
    <w:p w14:paraId="74E08DFA" w14:textId="4460D732" w:rsidR="00975E26" w:rsidRPr="00CF21ED" w:rsidRDefault="00975E26" w:rsidP="00975E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CF21ED">
        <w:rPr>
          <w:rFonts w:ascii="Times New Roman" w:hAnsi="Times New Roman" w:cs="Times New Roman"/>
          <w:sz w:val="24"/>
          <w:szCs w:val="24"/>
          <w:highlight w:val="white"/>
        </w:rPr>
        <w:t>Individual professional archivists and archival scholars</w:t>
      </w:r>
    </w:p>
    <w:p w14:paraId="741058DF" w14:textId="77777777" w:rsidR="00503D51" w:rsidRPr="00CF21ED" w:rsidRDefault="00503D51" w:rsidP="00503D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  <w:highlight w:val="white"/>
        </w:rPr>
      </w:pPr>
    </w:p>
    <w:p w14:paraId="290599E6" w14:textId="26637CC0" w:rsidR="0056447C" w:rsidRPr="00CF21ED" w:rsidRDefault="0056447C" w:rsidP="00503D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CF21ED">
        <w:rPr>
          <w:rFonts w:ascii="Times New Roman" w:hAnsi="Times New Roman" w:cs="Times New Roman"/>
          <w:sz w:val="24"/>
          <w:szCs w:val="24"/>
          <w:highlight w:val="white"/>
        </w:rPr>
        <w:t>The SAA Dataverse welcomes data created by the SAA community and allied organizations and individuals</w:t>
      </w:r>
      <w:r w:rsidR="00503D51" w:rsidRPr="00CF21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DA9C3F" w14:textId="0D39CB4C" w:rsidR="0056447C" w:rsidRPr="00CF21ED" w:rsidRDefault="00503D51" w:rsidP="009B1B8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CF21ED">
        <w:rPr>
          <w:rFonts w:ascii="Times New Roman" w:hAnsi="Times New Roman" w:cs="Times New Roman"/>
          <w:color w:val="000000"/>
          <w:sz w:val="24"/>
          <w:szCs w:val="24"/>
        </w:rPr>
        <w:t xml:space="preserve">SAA requires that SAA-sponsored data </w:t>
      </w:r>
      <w:r w:rsidRPr="00CF21ED">
        <w:rPr>
          <w:rFonts w:ascii="Times New Roman" w:hAnsi="Times New Roman" w:cs="Times New Roman"/>
          <w:sz w:val="24"/>
          <w:szCs w:val="24"/>
        </w:rPr>
        <w:t>be</w:t>
      </w:r>
      <w:r w:rsidRPr="00CF21ED">
        <w:rPr>
          <w:rFonts w:ascii="Times New Roman" w:hAnsi="Times New Roman" w:cs="Times New Roman"/>
          <w:color w:val="000000"/>
          <w:sz w:val="24"/>
          <w:szCs w:val="24"/>
        </w:rPr>
        <w:t xml:space="preserve"> submitted for deposit. This includes data gathered by the Council, component groups, work supported by SAA Foundation </w:t>
      </w:r>
      <w:r w:rsidRPr="00CF21ED">
        <w:rPr>
          <w:rFonts w:ascii="Times New Roman" w:hAnsi="Times New Roman" w:cs="Times New Roman"/>
          <w:sz w:val="24"/>
          <w:szCs w:val="24"/>
        </w:rPr>
        <w:t xml:space="preserve">funding, and </w:t>
      </w:r>
      <w:r w:rsidR="009B1B82" w:rsidRPr="00CF21ED">
        <w:rPr>
          <w:rFonts w:ascii="Times New Roman" w:hAnsi="Times New Roman" w:cs="Times New Roman"/>
          <w:sz w:val="24"/>
          <w:szCs w:val="24"/>
        </w:rPr>
        <w:t xml:space="preserve">selected materials related to the </w:t>
      </w:r>
      <w:r w:rsidR="0056447C" w:rsidRPr="00CF21ED">
        <w:rPr>
          <w:rFonts w:ascii="Times New Roman" w:hAnsi="Times New Roman" w:cs="Times New Roman"/>
          <w:sz w:val="24"/>
          <w:szCs w:val="24"/>
          <w:highlight w:val="white"/>
        </w:rPr>
        <w:t>SAA Research Forum</w:t>
      </w:r>
    </w:p>
    <w:p w14:paraId="3DDB4255" w14:textId="08C6B791" w:rsidR="0056447C" w:rsidRPr="00CF21ED" w:rsidRDefault="0056447C" w:rsidP="00503D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CF21ED">
        <w:rPr>
          <w:rFonts w:ascii="Times New Roman" w:hAnsi="Times New Roman" w:cs="Times New Roman"/>
          <w:sz w:val="24"/>
          <w:szCs w:val="24"/>
          <w:highlight w:val="white"/>
        </w:rPr>
        <w:t xml:space="preserve">Archival repositories that gather data of interest and usefulness beyond the originating organization </w:t>
      </w:r>
    </w:p>
    <w:p w14:paraId="6635D9E9" w14:textId="26D27792" w:rsidR="0056447C" w:rsidRPr="00BA792B" w:rsidRDefault="0056447C" w:rsidP="00503D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CF21ED">
        <w:rPr>
          <w:rFonts w:ascii="Times New Roman" w:hAnsi="Times New Roman" w:cs="Times New Roman"/>
          <w:sz w:val="24"/>
          <w:szCs w:val="24"/>
          <w:highlight w:val="white"/>
        </w:rPr>
        <w:t>Individual professional archivists and archival scholars who gather data of broad interest and valu</w:t>
      </w:r>
      <w:r w:rsidR="009B1B82" w:rsidRPr="00CF21ED">
        <w:rPr>
          <w:rFonts w:ascii="Times New Roman" w:hAnsi="Times New Roman" w:cs="Times New Roman"/>
          <w:sz w:val="24"/>
          <w:szCs w:val="24"/>
          <w:highlight w:val="white"/>
        </w:rPr>
        <w:t>e</w:t>
      </w:r>
    </w:p>
    <w:p w14:paraId="7341EA7C" w14:textId="34F1DD39" w:rsidR="00D02C3E" w:rsidRPr="00BA792B" w:rsidRDefault="00D02C3E" w:rsidP="00BA792B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Authors publishing research in </w:t>
      </w:r>
      <w:r w:rsidRPr="00D02C3E">
        <w:rPr>
          <w:rFonts w:asciiTheme="minorHAnsi" w:hAnsiTheme="minorHAnsi" w:cstheme="minorBidi"/>
        </w:rPr>
        <w:t>the American Archivist, a peer-reviewed journal published by the Society of American Archivists.</w:t>
      </w:r>
    </w:p>
    <w:p w14:paraId="5223B659" w14:textId="77777777" w:rsidR="00503D51" w:rsidRPr="00CF21ED" w:rsidRDefault="00503D51" w:rsidP="00503D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99421DA" w14:textId="4B97F227" w:rsidR="00CF21ED" w:rsidRPr="00CF21ED" w:rsidRDefault="00503D51" w:rsidP="00CF21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CF21ED">
        <w:rPr>
          <w:rFonts w:ascii="Times New Roman" w:hAnsi="Times New Roman" w:cs="Times New Roman"/>
          <w:color w:val="000000"/>
          <w:sz w:val="24"/>
          <w:szCs w:val="24"/>
        </w:rPr>
        <w:t xml:space="preserve">SAA will prioritize data identified by and solicited for deposit by CORDA in its role as developer and manager of the </w:t>
      </w:r>
      <w:r w:rsidR="009B1B82" w:rsidRPr="00CF21ED">
        <w:rPr>
          <w:rFonts w:ascii="Times New Roman" w:hAnsi="Times New Roman" w:cs="Times New Roman"/>
          <w:color w:val="000000"/>
          <w:sz w:val="24"/>
          <w:szCs w:val="24"/>
        </w:rPr>
        <w:t xml:space="preserve">SAA </w:t>
      </w:r>
      <w:r w:rsidRPr="00CF21ED">
        <w:rPr>
          <w:rFonts w:ascii="Times New Roman" w:hAnsi="Times New Roman" w:cs="Times New Roman"/>
          <w:color w:val="000000"/>
          <w:sz w:val="24"/>
          <w:szCs w:val="24"/>
        </w:rPr>
        <w:t>Dataverse repository.</w:t>
      </w:r>
      <w:r w:rsidR="00CF21ED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14:paraId="00000017" w14:textId="09F7FC3B" w:rsidR="00FE16DD" w:rsidRPr="00CF21ED" w:rsidRDefault="009B1B8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21E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Submission Requirements and </w:t>
      </w:r>
      <w:r w:rsidR="0056447C" w:rsidRPr="00CF21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Data </w:t>
      </w:r>
      <w:r w:rsidRPr="00CF21ED">
        <w:rPr>
          <w:rFonts w:ascii="Times New Roman" w:hAnsi="Times New Roman" w:cs="Times New Roman"/>
          <w:b/>
          <w:color w:val="000000"/>
          <w:sz w:val="24"/>
          <w:szCs w:val="24"/>
        </w:rPr>
        <w:t>Formats:</w:t>
      </w:r>
    </w:p>
    <w:p w14:paraId="00000018" w14:textId="6DFBB636" w:rsidR="00FE16DD" w:rsidRPr="00CF21ED" w:rsidRDefault="009B1B82">
      <w:pPr>
        <w:rPr>
          <w:rFonts w:ascii="Times New Roman" w:hAnsi="Times New Roman" w:cs="Times New Roman"/>
          <w:sz w:val="24"/>
          <w:szCs w:val="24"/>
        </w:rPr>
      </w:pPr>
      <w:r w:rsidRPr="00CF21ED">
        <w:rPr>
          <w:rFonts w:ascii="Times New Roman" w:hAnsi="Times New Roman" w:cs="Times New Roman"/>
          <w:sz w:val="24"/>
          <w:szCs w:val="24"/>
        </w:rPr>
        <w:t>Datasets and associated documentation must conform to the SAA Dataverse Terms of Use</w:t>
      </w:r>
      <w:r w:rsidR="00512627" w:rsidRPr="00CF21ED">
        <w:rPr>
          <w:rFonts w:ascii="Times New Roman" w:hAnsi="Times New Roman" w:cs="Times New Roman"/>
          <w:sz w:val="24"/>
          <w:szCs w:val="24"/>
        </w:rPr>
        <w:t xml:space="preserve"> and SAA Dataverse Data Deposit Form.</w:t>
      </w:r>
      <w:r w:rsidRPr="00CF21ED">
        <w:rPr>
          <w:rFonts w:ascii="Times New Roman" w:hAnsi="Times New Roman" w:cs="Times New Roman"/>
          <w:sz w:val="24"/>
          <w:szCs w:val="24"/>
        </w:rPr>
        <w:t xml:space="preserve"> </w:t>
      </w:r>
      <w:r w:rsidR="00512627" w:rsidRPr="00CF21ED">
        <w:rPr>
          <w:rFonts w:ascii="Times New Roman" w:hAnsi="Times New Roman" w:cs="Times New Roman"/>
          <w:sz w:val="24"/>
          <w:szCs w:val="24"/>
        </w:rPr>
        <w:t>(link once ready).</w:t>
      </w:r>
      <w:r w:rsidR="00503D51" w:rsidRPr="00CF21ED">
        <w:rPr>
          <w:rFonts w:ascii="Times New Roman" w:hAnsi="Times New Roman" w:cs="Times New Roman"/>
          <w:sz w:val="24"/>
          <w:szCs w:val="24"/>
        </w:rPr>
        <w:t xml:space="preserve"> </w:t>
      </w:r>
      <w:r w:rsidR="00503D51" w:rsidRPr="00CF21ED">
        <w:rPr>
          <w:rFonts w:ascii="Times New Roman" w:hAnsi="Times New Roman" w:cs="Times New Roman"/>
          <w:color w:val="000000"/>
          <w:sz w:val="24"/>
          <w:szCs w:val="24"/>
        </w:rPr>
        <w:t xml:space="preserve">Submissions will be reviewed by </w:t>
      </w:r>
      <w:r w:rsidR="001D2743">
        <w:rPr>
          <w:rFonts w:ascii="Times New Roman" w:hAnsi="Times New Roman" w:cs="Times New Roman"/>
          <w:color w:val="000000"/>
          <w:sz w:val="24"/>
          <w:szCs w:val="24"/>
        </w:rPr>
        <w:t xml:space="preserve">a designated review committee </w:t>
      </w:r>
      <w:r w:rsidR="00503D51" w:rsidRPr="00CF21ED">
        <w:rPr>
          <w:rFonts w:ascii="Times New Roman" w:hAnsi="Times New Roman" w:cs="Times New Roman"/>
          <w:color w:val="000000"/>
          <w:sz w:val="24"/>
          <w:szCs w:val="24"/>
        </w:rPr>
        <w:t>of SAA</w:t>
      </w:r>
      <w:r w:rsidR="00503D51" w:rsidRPr="00CF21ED">
        <w:rPr>
          <w:rFonts w:ascii="Times New Roman" w:hAnsi="Times New Roman" w:cs="Times New Roman"/>
          <w:sz w:val="24"/>
          <w:szCs w:val="24"/>
        </w:rPr>
        <w:t>’s Committee on Research, Data, and Analysis (CORDA)</w:t>
      </w:r>
      <w:r w:rsidR="00503D51" w:rsidRPr="00CF21ED">
        <w:rPr>
          <w:rFonts w:ascii="Times New Roman" w:hAnsi="Times New Roman" w:cs="Times New Roman"/>
          <w:color w:val="000000"/>
          <w:sz w:val="24"/>
          <w:szCs w:val="24"/>
        </w:rPr>
        <w:t xml:space="preserve">, and ingest will be </w:t>
      </w:r>
      <w:r w:rsidR="00503D51" w:rsidRPr="00CF21ED">
        <w:rPr>
          <w:rFonts w:ascii="Times New Roman" w:hAnsi="Times New Roman" w:cs="Times New Roman"/>
          <w:sz w:val="24"/>
          <w:szCs w:val="24"/>
        </w:rPr>
        <w:t>depend</w:t>
      </w:r>
      <w:r w:rsidR="00503D51" w:rsidRPr="00CF21ED">
        <w:rPr>
          <w:rFonts w:ascii="Times New Roman" w:hAnsi="Times New Roman" w:cs="Times New Roman"/>
          <w:color w:val="000000"/>
          <w:sz w:val="24"/>
          <w:szCs w:val="24"/>
        </w:rPr>
        <w:t xml:space="preserve"> on adherence to the </w:t>
      </w:r>
      <w:r w:rsidR="00503D51" w:rsidRPr="00CF21ED">
        <w:rPr>
          <w:rFonts w:ascii="Times New Roman" w:hAnsi="Times New Roman" w:cs="Times New Roman"/>
          <w:sz w:val="24"/>
          <w:szCs w:val="24"/>
        </w:rPr>
        <w:t>Guiding P</w:t>
      </w:r>
      <w:r w:rsidR="00503D51" w:rsidRPr="00CF21ED">
        <w:rPr>
          <w:rFonts w:ascii="Times New Roman" w:hAnsi="Times New Roman" w:cs="Times New Roman"/>
          <w:color w:val="000000"/>
          <w:sz w:val="24"/>
          <w:szCs w:val="24"/>
        </w:rPr>
        <w:t>rinciples and Collect</w:t>
      </w:r>
      <w:r w:rsidR="00503D51" w:rsidRPr="00CF21ED">
        <w:rPr>
          <w:rFonts w:ascii="Times New Roman" w:hAnsi="Times New Roman" w:cs="Times New Roman"/>
          <w:sz w:val="24"/>
          <w:szCs w:val="24"/>
        </w:rPr>
        <w:t>ing Focus</w:t>
      </w:r>
      <w:r w:rsidR="00503D51" w:rsidRPr="00CF21ED">
        <w:rPr>
          <w:rFonts w:ascii="Times New Roman" w:hAnsi="Times New Roman" w:cs="Times New Roman"/>
          <w:color w:val="000000"/>
          <w:sz w:val="24"/>
          <w:szCs w:val="24"/>
        </w:rPr>
        <w:t>. Review does not include assessment of methodology used.</w:t>
      </w:r>
    </w:p>
    <w:p w14:paraId="00000019" w14:textId="77777777" w:rsidR="00FE16DD" w:rsidRPr="00CF21ED" w:rsidRDefault="00FE16DD">
      <w:pPr>
        <w:rPr>
          <w:rFonts w:ascii="Times New Roman" w:hAnsi="Times New Roman" w:cs="Times New Roman"/>
          <w:sz w:val="24"/>
          <w:szCs w:val="24"/>
        </w:rPr>
      </w:pPr>
    </w:p>
    <w:p w14:paraId="5F2B4118" w14:textId="77777777" w:rsidR="0056447C" w:rsidRPr="00CF21ED" w:rsidRDefault="0056447C" w:rsidP="0056447C">
      <w:pPr>
        <w:rPr>
          <w:rFonts w:ascii="Times New Roman" w:hAnsi="Times New Roman" w:cs="Times New Roman"/>
          <w:sz w:val="24"/>
          <w:szCs w:val="24"/>
        </w:rPr>
      </w:pPr>
      <w:r w:rsidRPr="00CF21ED">
        <w:rPr>
          <w:rFonts w:ascii="Times New Roman" w:hAnsi="Times New Roman" w:cs="Times New Roman"/>
          <w:color w:val="000000"/>
          <w:sz w:val="24"/>
          <w:szCs w:val="24"/>
        </w:rPr>
        <w:t xml:space="preserve">Data should provide </w:t>
      </w:r>
      <w:r w:rsidRPr="00CF21ED">
        <w:rPr>
          <w:rFonts w:ascii="Times New Roman" w:hAnsi="Times New Roman" w:cs="Times New Roman"/>
          <w:sz w:val="24"/>
          <w:szCs w:val="24"/>
        </w:rPr>
        <w:t>information about:</w:t>
      </w:r>
    </w:p>
    <w:p w14:paraId="196D2225" w14:textId="77777777" w:rsidR="0056447C" w:rsidRPr="00CF21ED" w:rsidRDefault="0056447C" w:rsidP="0056447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21ED">
        <w:rPr>
          <w:rFonts w:ascii="Times New Roman" w:hAnsi="Times New Roman" w:cs="Times New Roman"/>
          <w:sz w:val="24"/>
          <w:szCs w:val="24"/>
        </w:rPr>
        <w:t>O</w:t>
      </w:r>
      <w:r w:rsidRPr="00CF21ED">
        <w:rPr>
          <w:rFonts w:ascii="Times New Roman" w:hAnsi="Times New Roman" w:cs="Times New Roman"/>
          <w:color w:val="000000"/>
          <w:sz w:val="24"/>
          <w:szCs w:val="24"/>
        </w:rPr>
        <w:t>rigins of the dataset</w:t>
      </w:r>
      <w:r w:rsidRPr="00CF21ED">
        <w:rPr>
          <w:rFonts w:ascii="Times New Roman" w:hAnsi="Times New Roman" w:cs="Times New Roman"/>
          <w:sz w:val="24"/>
          <w:szCs w:val="24"/>
        </w:rPr>
        <w:t>;</w:t>
      </w:r>
      <w:r w:rsidRPr="00CF2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AC3928D" w14:textId="77777777" w:rsidR="0056447C" w:rsidRPr="00CF21ED" w:rsidRDefault="0056447C" w:rsidP="0056447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21ED">
        <w:rPr>
          <w:rFonts w:ascii="Times New Roman" w:hAnsi="Times New Roman" w:cs="Times New Roman"/>
          <w:sz w:val="24"/>
          <w:szCs w:val="24"/>
        </w:rPr>
        <w:t>M</w:t>
      </w:r>
      <w:r w:rsidRPr="00CF21ED">
        <w:rPr>
          <w:rFonts w:ascii="Times New Roman" w:hAnsi="Times New Roman" w:cs="Times New Roman"/>
          <w:color w:val="000000"/>
          <w:sz w:val="24"/>
          <w:szCs w:val="24"/>
        </w:rPr>
        <w:t>ethodologies for gathering, preparing, and analyzing the data</w:t>
      </w:r>
      <w:r w:rsidRPr="00CF21ED">
        <w:rPr>
          <w:rFonts w:ascii="Times New Roman" w:hAnsi="Times New Roman" w:cs="Times New Roman"/>
          <w:sz w:val="24"/>
          <w:szCs w:val="24"/>
        </w:rPr>
        <w:t>;</w:t>
      </w:r>
      <w:r w:rsidRPr="00CF2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BD9EC0A" w14:textId="77777777" w:rsidR="0056447C" w:rsidRPr="00CF21ED" w:rsidRDefault="0056447C" w:rsidP="0056447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21ED">
        <w:rPr>
          <w:rFonts w:ascii="Times New Roman" w:hAnsi="Times New Roman" w:cs="Times New Roman"/>
          <w:sz w:val="24"/>
          <w:szCs w:val="24"/>
        </w:rPr>
        <w:t>A</w:t>
      </w:r>
      <w:r w:rsidRPr="00CF21ED">
        <w:rPr>
          <w:rFonts w:ascii="Times New Roman" w:hAnsi="Times New Roman" w:cs="Times New Roman"/>
          <w:color w:val="000000"/>
          <w:sz w:val="24"/>
          <w:szCs w:val="24"/>
        </w:rPr>
        <w:t>ny analyses or reports that are derived from the data, either published or unpublished. </w:t>
      </w:r>
    </w:p>
    <w:p w14:paraId="50D12EF4" w14:textId="77777777" w:rsidR="0056447C" w:rsidRPr="00CF21ED" w:rsidRDefault="0056447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1A" w14:textId="4240F3AE" w:rsidR="00FE16DD" w:rsidRPr="00CF21ED" w:rsidRDefault="009B1B8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21ED">
        <w:rPr>
          <w:rFonts w:ascii="Times New Roman" w:hAnsi="Times New Roman" w:cs="Times New Roman"/>
          <w:color w:val="000000"/>
          <w:sz w:val="24"/>
          <w:szCs w:val="24"/>
        </w:rPr>
        <w:t>Associated documentation can take the form of:</w:t>
      </w:r>
    </w:p>
    <w:p w14:paraId="0000001B" w14:textId="77777777" w:rsidR="00FE16DD" w:rsidRPr="00CF21ED" w:rsidRDefault="009B1B82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21ED">
        <w:rPr>
          <w:rFonts w:ascii="Times New Roman" w:hAnsi="Times New Roman" w:cs="Times New Roman"/>
          <w:sz w:val="24"/>
          <w:szCs w:val="24"/>
        </w:rPr>
        <w:t>T</w:t>
      </w:r>
      <w:r w:rsidRPr="00CF21ED">
        <w:rPr>
          <w:rFonts w:ascii="Times New Roman" w:hAnsi="Times New Roman" w:cs="Times New Roman"/>
          <w:color w:val="000000"/>
          <w:sz w:val="24"/>
          <w:szCs w:val="24"/>
        </w:rPr>
        <w:t>abular data (including Excel, CSV, R, Stata, SPSS, tab-delimited files)</w:t>
      </w:r>
    </w:p>
    <w:p w14:paraId="0000001C" w14:textId="77777777" w:rsidR="00FE16DD" w:rsidRPr="00CF21ED" w:rsidRDefault="009B1B82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21ED">
        <w:rPr>
          <w:rFonts w:ascii="Times New Roman" w:hAnsi="Times New Roman" w:cs="Times New Roman"/>
          <w:sz w:val="24"/>
          <w:szCs w:val="24"/>
        </w:rPr>
        <w:t>I</w:t>
      </w:r>
      <w:r w:rsidRPr="00CF21ED">
        <w:rPr>
          <w:rFonts w:ascii="Times New Roman" w:hAnsi="Times New Roman" w:cs="Times New Roman"/>
          <w:color w:val="000000"/>
          <w:sz w:val="24"/>
          <w:szCs w:val="24"/>
        </w:rPr>
        <w:t>mage files (.jpg, .png. .tif)</w:t>
      </w:r>
    </w:p>
    <w:p w14:paraId="0000001D" w14:textId="77777777" w:rsidR="00FE16DD" w:rsidRPr="00CF21ED" w:rsidRDefault="009B1B82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21ED">
        <w:rPr>
          <w:rFonts w:ascii="Times New Roman" w:hAnsi="Times New Roman" w:cs="Times New Roman"/>
          <w:sz w:val="24"/>
          <w:szCs w:val="24"/>
        </w:rPr>
        <w:t>G</w:t>
      </w:r>
      <w:r w:rsidRPr="00CF21ED">
        <w:rPr>
          <w:rFonts w:ascii="Times New Roman" w:hAnsi="Times New Roman" w:cs="Times New Roman"/>
          <w:color w:val="000000"/>
          <w:sz w:val="24"/>
          <w:szCs w:val="24"/>
        </w:rPr>
        <w:t>eospatial files</w:t>
      </w:r>
    </w:p>
    <w:p w14:paraId="0000001E" w14:textId="77777777" w:rsidR="00FE16DD" w:rsidRPr="00CF21ED" w:rsidRDefault="009B1B82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21ED">
        <w:rPr>
          <w:rFonts w:ascii="Times New Roman" w:hAnsi="Times New Roman" w:cs="Times New Roman"/>
          <w:sz w:val="24"/>
          <w:szCs w:val="24"/>
        </w:rPr>
        <w:t>F</w:t>
      </w:r>
      <w:r w:rsidRPr="00CF21ED">
        <w:rPr>
          <w:rFonts w:ascii="Times New Roman" w:hAnsi="Times New Roman" w:cs="Times New Roman"/>
          <w:color w:val="000000"/>
          <w:sz w:val="24"/>
          <w:szCs w:val="24"/>
        </w:rPr>
        <w:t xml:space="preserve">ile types that are widely accepted, </w:t>
      </w:r>
      <w:r w:rsidRPr="00CF21ED">
        <w:rPr>
          <w:rFonts w:ascii="Times New Roman" w:hAnsi="Times New Roman" w:cs="Times New Roman"/>
          <w:sz w:val="24"/>
          <w:szCs w:val="24"/>
        </w:rPr>
        <w:t>that can</w:t>
      </w:r>
      <w:r w:rsidRPr="00CF21ED">
        <w:rPr>
          <w:rFonts w:ascii="Times New Roman" w:hAnsi="Times New Roman" w:cs="Times New Roman"/>
          <w:color w:val="000000"/>
          <w:sz w:val="24"/>
          <w:szCs w:val="24"/>
        </w:rPr>
        <w:t xml:space="preserve"> be converted, and that are non-proprietary/open source (PDF, etc.). </w:t>
      </w:r>
    </w:p>
    <w:p w14:paraId="00000024" w14:textId="77777777" w:rsidR="00FE16DD" w:rsidRPr="00CF21ED" w:rsidRDefault="00FE16DD">
      <w:pPr>
        <w:rPr>
          <w:rFonts w:ascii="Times New Roman" w:hAnsi="Times New Roman" w:cs="Times New Roman"/>
          <w:sz w:val="24"/>
          <w:szCs w:val="24"/>
        </w:rPr>
      </w:pPr>
    </w:p>
    <w:p w14:paraId="00000025" w14:textId="46D39237" w:rsidR="00FE16DD" w:rsidRPr="00CF21ED" w:rsidRDefault="009B1B8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21ED">
        <w:rPr>
          <w:rFonts w:ascii="Times New Roman" w:hAnsi="Times New Roman" w:cs="Times New Roman"/>
          <w:color w:val="000000"/>
          <w:sz w:val="24"/>
          <w:szCs w:val="24"/>
        </w:rPr>
        <w:t xml:space="preserve">All contextual information necessary to understand and use the data (such as readme files, checklists, etc.) </w:t>
      </w:r>
      <w:r w:rsidRPr="00CF21ED">
        <w:rPr>
          <w:rFonts w:ascii="Times New Roman" w:hAnsi="Times New Roman" w:cs="Times New Roman"/>
          <w:sz w:val="24"/>
          <w:szCs w:val="24"/>
        </w:rPr>
        <w:t>is a mandatory component</w:t>
      </w:r>
      <w:r w:rsidRPr="00CF21ED">
        <w:rPr>
          <w:rFonts w:ascii="Times New Roman" w:hAnsi="Times New Roman" w:cs="Times New Roman"/>
          <w:color w:val="000000"/>
          <w:sz w:val="24"/>
          <w:szCs w:val="24"/>
        </w:rPr>
        <w:t xml:space="preserve"> of the dataset</w:t>
      </w:r>
      <w:r w:rsidRPr="00CF21ED">
        <w:rPr>
          <w:rFonts w:ascii="Times New Roman" w:hAnsi="Times New Roman" w:cs="Times New Roman"/>
          <w:sz w:val="24"/>
          <w:szCs w:val="24"/>
        </w:rPr>
        <w:t>.</w:t>
      </w:r>
      <w:r w:rsidRPr="00CF2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2627" w:rsidRPr="00CF21ED">
        <w:rPr>
          <w:rFonts w:ascii="Times New Roman" w:hAnsi="Times New Roman" w:cs="Times New Roman"/>
          <w:color w:val="000000"/>
          <w:sz w:val="24"/>
          <w:szCs w:val="24"/>
        </w:rPr>
        <w:t xml:space="preserve">The submitter must remove all </w:t>
      </w:r>
      <w:r w:rsidR="00512627" w:rsidRPr="00CF21ED">
        <w:rPr>
          <w:rFonts w:ascii="Times New Roman" w:hAnsi="Times New Roman" w:cs="Times New Roman"/>
          <w:sz w:val="24"/>
          <w:szCs w:val="24"/>
        </w:rPr>
        <w:t>personally identifiable information (PID). The s</w:t>
      </w:r>
      <w:r w:rsidR="00512627" w:rsidRPr="00CF21ED">
        <w:rPr>
          <w:rFonts w:ascii="Times New Roman" w:hAnsi="Times New Roman" w:cs="Times New Roman"/>
          <w:color w:val="000000"/>
          <w:sz w:val="24"/>
          <w:szCs w:val="24"/>
        </w:rPr>
        <w:t xml:space="preserve">ubmitter must supply metadata to the fullest extent possible at the time of </w:t>
      </w:r>
      <w:r w:rsidR="00512627" w:rsidRPr="00CF21ED">
        <w:rPr>
          <w:rFonts w:ascii="Times New Roman" w:hAnsi="Times New Roman" w:cs="Times New Roman"/>
          <w:sz w:val="24"/>
          <w:szCs w:val="24"/>
        </w:rPr>
        <w:t>ingestion.</w:t>
      </w:r>
    </w:p>
    <w:p w14:paraId="00000026" w14:textId="77777777" w:rsidR="00FE16DD" w:rsidRPr="00CF21ED" w:rsidRDefault="00FE16D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27" w14:textId="77777777" w:rsidR="00FE16DD" w:rsidRPr="00CF21ED" w:rsidRDefault="009B1B8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21ED">
        <w:rPr>
          <w:rFonts w:ascii="Times New Roman" w:hAnsi="Times New Roman" w:cs="Times New Roman"/>
          <w:b/>
          <w:color w:val="000000"/>
          <w:sz w:val="24"/>
          <w:szCs w:val="24"/>
        </w:rPr>
        <w:t>Preservation:</w:t>
      </w:r>
    </w:p>
    <w:p w14:paraId="00000028" w14:textId="77777777" w:rsidR="00FE16DD" w:rsidRPr="00CF21ED" w:rsidRDefault="009B1B8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21ED">
        <w:rPr>
          <w:rFonts w:ascii="Times New Roman" w:hAnsi="Times New Roman" w:cs="Times New Roman"/>
          <w:color w:val="000000"/>
          <w:sz w:val="24"/>
          <w:szCs w:val="24"/>
        </w:rPr>
        <w:t xml:space="preserve">The SAA Dataverse is hosted by the Odum Institute for Research in Social Science at the University of North Carolina at Chapel Hill, which is a trusted repository for research data, datasets, and associated research whose mission is to provide long-term data archiving and data sharing. The Odum Institute’s systems, policies, and procedures have been developed in alignment with standards for trustworthy digital repositories as outlined in </w:t>
      </w:r>
      <w:hyperlink r:id="rId8">
        <w:r w:rsidRPr="00CF21E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ISO 14721 Reference Model for an Open Archival Information System (OAIS)</w:t>
        </w:r>
      </w:hyperlink>
      <w:r w:rsidRPr="00CF21ED">
        <w:rPr>
          <w:rFonts w:ascii="Times New Roman" w:hAnsi="Times New Roman" w:cs="Times New Roman"/>
          <w:sz w:val="24"/>
          <w:szCs w:val="24"/>
        </w:rPr>
        <w:t xml:space="preserve"> and ISO 16363 Audit and Certification of Trustworthy Digital Repositories.</w:t>
      </w:r>
      <w:r w:rsidRPr="00CF21ED">
        <w:rPr>
          <w:rFonts w:ascii="Times New Roman" w:hAnsi="Times New Roman" w:cs="Times New Roman"/>
          <w:color w:val="000000"/>
          <w:sz w:val="24"/>
          <w:szCs w:val="24"/>
        </w:rPr>
        <w:t xml:space="preserve"> Data </w:t>
      </w:r>
      <w:r w:rsidRPr="00CF21ED">
        <w:rPr>
          <w:rFonts w:ascii="Times New Roman" w:hAnsi="Times New Roman" w:cs="Times New Roman"/>
          <w:sz w:val="24"/>
          <w:szCs w:val="24"/>
        </w:rPr>
        <w:t>is</w:t>
      </w:r>
      <w:r w:rsidRPr="00CF21ED">
        <w:rPr>
          <w:rFonts w:ascii="Times New Roman" w:hAnsi="Times New Roman" w:cs="Times New Roman"/>
          <w:color w:val="000000"/>
          <w:sz w:val="24"/>
          <w:szCs w:val="24"/>
        </w:rPr>
        <w:t xml:space="preserve"> preserved at the bit-level. Deposited items will be retained for the lifetime of the SAA Dataverse.</w:t>
      </w:r>
    </w:p>
    <w:p w14:paraId="00000029" w14:textId="77777777" w:rsidR="00FE16DD" w:rsidRPr="00CF21ED" w:rsidRDefault="00FE16D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2A" w14:textId="77777777" w:rsidR="00FE16DD" w:rsidRPr="00CF21ED" w:rsidRDefault="009B1B8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21ED">
        <w:rPr>
          <w:rFonts w:ascii="Times New Roman" w:hAnsi="Times New Roman" w:cs="Times New Roman"/>
          <w:b/>
          <w:color w:val="000000"/>
          <w:sz w:val="24"/>
          <w:szCs w:val="24"/>
        </w:rPr>
        <w:t>Copyright and Intellectual Property Rights:</w:t>
      </w:r>
    </w:p>
    <w:p w14:paraId="0000002B" w14:textId="77777777" w:rsidR="00FE16DD" w:rsidRPr="00CF21ED" w:rsidRDefault="009B1B8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21ED">
        <w:rPr>
          <w:rFonts w:ascii="Times New Roman" w:hAnsi="Times New Roman" w:cs="Times New Roman"/>
          <w:color w:val="000000"/>
          <w:sz w:val="24"/>
          <w:szCs w:val="24"/>
        </w:rPr>
        <w:t xml:space="preserve">All datasets and supporting documentation must be granted for distribution in the SAA Dataverse. </w:t>
      </w:r>
      <w:r w:rsidRPr="00CF21ED">
        <w:rPr>
          <w:rFonts w:ascii="Times New Roman" w:hAnsi="Times New Roman" w:cs="Times New Roman"/>
          <w:sz w:val="24"/>
          <w:szCs w:val="24"/>
        </w:rPr>
        <w:t>U</w:t>
      </w:r>
      <w:r w:rsidRPr="00CF21ED">
        <w:rPr>
          <w:rFonts w:ascii="Times New Roman" w:hAnsi="Times New Roman" w:cs="Times New Roman"/>
          <w:color w:val="000000"/>
          <w:sz w:val="24"/>
          <w:szCs w:val="24"/>
        </w:rPr>
        <w:t xml:space="preserve">ploaded materials must be made freely available via a Creative Commons license. </w:t>
      </w:r>
      <w:r w:rsidRPr="00CF21ED">
        <w:rPr>
          <w:rFonts w:ascii="Times New Roman" w:hAnsi="Times New Roman" w:cs="Times New Roman"/>
          <w:sz w:val="24"/>
          <w:szCs w:val="24"/>
        </w:rPr>
        <w:t xml:space="preserve">Datasets and associated documentation may be deposited in repositories outside of the SAA Dataverse if permission and copyright allow.  </w:t>
      </w:r>
    </w:p>
    <w:p w14:paraId="0000002C" w14:textId="77777777" w:rsidR="00FE16DD" w:rsidRPr="00CF21ED" w:rsidRDefault="00FE16D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2D" w14:textId="77777777" w:rsidR="00FE16DD" w:rsidRPr="00CF21ED" w:rsidRDefault="009B1B8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21ED">
        <w:rPr>
          <w:rFonts w:ascii="Times New Roman" w:hAnsi="Times New Roman" w:cs="Times New Roman"/>
          <w:b/>
          <w:color w:val="000000"/>
          <w:sz w:val="24"/>
          <w:szCs w:val="24"/>
        </w:rPr>
        <w:t>Deaccessioning:</w:t>
      </w:r>
    </w:p>
    <w:p w14:paraId="00000030" w14:textId="51356F34" w:rsidR="00FE16DD" w:rsidRPr="00CF21ED" w:rsidRDefault="009B1B8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21ED">
        <w:rPr>
          <w:rFonts w:ascii="Times New Roman" w:hAnsi="Times New Roman" w:cs="Times New Roman"/>
          <w:color w:val="000000"/>
          <w:sz w:val="24"/>
          <w:szCs w:val="24"/>
        </w:rPr>
        <w:t>Deaccessioning records from the SAA Dataverse should occur only if there is a legal or</w:t>
      </w:r>
      <w:r w:rsidRPr="00CF21ED">
        <w:rPr>
          <w:rFonts w:ascii="Times New Roman" w:hAnsi="Times New Roman" w:cs="Times New Roman"/>
          <w:sz w:val="24"/>
          <w:szCs w:val="24"/>
        </w:rPr>
        <w:t xml:space="preserve"> otherwise </w:t>
      </w:r>
      <w:r w:rsidRPr="00CF21ED">
        <w:rPr>
          <w:rFonts w:ascii="Times New Roman" w:hAnsi="Times New Roman" w:cs="Times New Roman"/>
          <w:color w:val="000000"/>
          <w:sz w:val="24"/>
          <w:szCs w:val="24"/>
        </w:rPr>
        <w:t xml:space="preserve">valid reason for the dataset to no longer be accessible to the public. If a record must be deaccessioned, a version of the dataset or the entire dataset </w:t>
      </w:r>
      <w:r w:rsidRPr="00CF21ED">
        <w:rPr>
          <w:rFonts w:ascii="Times New Roman" w:hAnsi="Times New Roman" w:cs="Times New Roman"/>
          <w:sz w:val="24"/>
          <w:szCs w:val="24"/>
        </w:rPr>
        <w:t>may</w:t>
      </w:r>
      <w:r w:rsidRPr="00CF21ED">
        <w:rPr>
          <w:rFonts w:ascii="Times New Roman" w:hAnsi="Times New Roman" w:cs="Times New Roman"/>
          <w:color w:val="000000"/>
          <w:sz w:val="24"/>
          <w:szCs w:val="24"/>
        </w:rPr>
        <w:t xml:space="preserve"> be deaccessioned. </w:t>
      </w:r>
      <w:r w:rsidRPr="00CF21ED">
        <w:rPr>
          <w:rFonts w:ascii="Times New Roman" w:hAnsi="Times New Roman" w:cs="Times New Roman"/>
          <w:sz w:val="24"/>
          <w:szCs w:val="24"/>
        </w:rPr>
        <w:t xml:space="preserve">If a record was published for any amount of time, a “tombstone page” will remain for records or data that have been deaccessioned to indicate its removal. Submitters must work with CORDA to deaccession data or records. </w:t>
      </w:r>
    </w:p>
    <w:sectPr w:rsidR="00FE16DD" w:rsidRPr="00CF21ED" w:rsidSect="00CF21ED">
      <w:headerReference w:type="default" r:id="rId9"/>
      <w:pgSz w:w="12240" w:h="15840"/>
      <w:pgMar w:top="1440" w:right="1440" w:bottom="53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E3126" w14:textId="77777777" w:rsidR="00221156" w:rsidRDefault="00221156">
      <w:r>
        <w:separator/>
      </w:r>
    </w:p>
  </w:endnote>
  <w:endnote w:type="continuationSeparator" w:id="0">
    <w:p w14:paraId="1D2A5B27" w14:textId="77777777" w:rsidR="00221156" w:rsidRDefault="0022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⯀ͱ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53FFC" w14:textId="77777777" w:rsidR="00221156" w:rsidRDefault="00221156">
      <w:r>
        <w:separator/>
      </w:r>
    </w:p>
  </w:footnote>
  <w:footnote w:type="continuationSeparator" w:id="0">
    <w:p w14:paraId="1AAB419E" w14:textId="77777777" w:rsidR="00221156" w:rsidRDefault="00221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3" w14:textId="3ED854D1" w:rsidR="00FE16DD" w:rsidRDefault="00FE16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A5D7F"/>
    <w:multiLevelType w:val="multilevel"/>
    <w:tmpl w:val="1BE68A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9D6059"/>
    <w:multiLevelType w:val="multilevel"/>
    <w:tmpl w:val="F41C6F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046948"/>
    <w:multiLevelType w:val="multilevel"/>
    <w:tmpl w:val="7262A3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A8E1117"/>
    <w:multiLevelType w:val="multilevel"/>
    <w:tmpl w:val="9FEA69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6DD"/>
    <w:rsid w:val="00062A2E"/>
    <w:rsid w:val="00063F78"/>
    <w:rsid w:val="000B0E05"/>
    <w:rsid w:val="00137DF1"/>
    <w:rsid w:val="001D2743"/>
    <w:rsid w:val="00221156"/>
    <w:rsid w:val="003C3746"/>
    <w:rsid w:val="003E09C5"/>
    <w:rsid w:val="00503D51"/>
    <w:rsid w:val="00512627"/>
    <w:rsid w:val="0056447C"/>
    <w:rsid w:val="006238B2"/>
    <w:rsid w:val="007A41DE"/>
    <w:rsid w:val="008163AE"/>
    <w:rsid w:val="00975E26"/>
    <w:rsid w:val="009B1B82"/>
    <w:rsid w:val="00AC61D9"/>
    <w:rsid w:val="00AD655E"/>
    <w:rsid w:val="00BA792B"/>
    <w:rsid w:val="00BB6B02"/>
    <w:rsid w:val="00C01D51"/>
    <w:rsid w:val="00C247D1"/>
    <w:rsid w:val="00CF21ED"/>
    <w:rsid w:val="00D02C3E"/>
    <w:rsid w:val="00DD3894"/>
    <w:rsid w:val="00E06AC3"/>
    <w:rsid w:val="00FE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1990E5"/>
  <w15:docId w15:val="{9D7A2D31-0ACD-124E-AA74-F972241E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44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47C"/>
  </w:style>
  <w:style w:type="paragraph" w:styleId="Footer">
    <w:name w:val="footer"/>
    <w:basedOn w:val="Normal"/>
    <w:link w:val="FooterChar"/>
    <w:uiPriority w:val="99"/>
    <w:unhideWhenUsed/>
    <w:rsid w:val="005644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47C"/>
  </w:style>
  <w:style w:type="paragraph" w:styleId="ListParagraph">
    <w:name w:val="List Paragraph"/>
    <w:basedOn w:val="Normal"/>
    <w:uiPriority w:val="34"/>
    <w:qFormat/>
    <w:rsid w:val="00503D5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D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is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-fair.org/fair-princip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King, Jennifer Gunter</cp:lastModifiedBy>
  <cp:revision>2</cp:revision>
  <dcterms:created xsi:type="dcterms:W3CDTF">2021-03-03T12:13:00Z</dcterms:created>
  <dcterms:modified xsi:type="dcterms:W3CDTF">2021-03-03T12:13:00Z</dcterms:modified>
</cp:coreProperties>
</file>