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F84" w:rsidRPr="00122F84" w:rsidRDefault="00122F84" w:rsidP="00122F84">
      <w:pPr>
        <w:jc w:val="center"/>
        <w:rPr>
          <w:rFonts w:ascii="Times New Roman" w:eastAsia="Times New Roman" w:hAnsi="Times New Roman" w:cs="Times New Roman"/>
          <w:color w:val="000000"/>
          <w:sz w:val="24"/>
          <w:szCs w:val="24"/>
        </w:rPr>
      </w:pPr>
      <w:r w:rsidRPr="00122F84">
        <w:rPr>
          <w:rFonts w:ascii="Calibri" w:eastAsia="Times New Roman" w:hAnsi="Calibri" w:cs="Calibri"/>
          <w:b/>
          <w:bCs/>
          <w:color w:val="000000"/>
        </w:rPr>
        <w:t>Committee on Public Policy</w:t>
      </w:r>
    </w:p>
    <w:p w:rsidR="00122F84" w:rsidRPr="00122F84" w:rsidRDefault="00122F84" w:rsidP="00122F84">
      <w:pPr>
        <w:jc w:val="center"/>
        <w:rPr>
          <w:rFonts w:ascii="Times New Roman" w:eastAsia="Times New Roman" w:hAnsi="Times New Roman" w:cs="Times New Roman"/>
          <w:color w:val="000000"/>
          <w:sz w:val="24"/>
          <w:szCs w:val="24"/>
        </w:rPr>
      </w:pPr>
      <w:r w:rsidRPr="00122F84">
        <w:rPr>
          <w:rFonts w:ascii="Calibri" w:eastAsia="Times New Roman" w:hAnsi="Calibri" w:cs="Calibri"/>
          <w:b/>
          <w:bCs/>
          <w:color w:val="000000"/>
        </w:rPr>
        <w:t>Monthly Conference Call</w:t>
      </w:r>
    </w:p>
    <w:p w:rsidR="00122F84" w:rsidRPr="00122F84" w:rsidRDefault="00122F84" w:rsidP="00122F84">
      <w:pPr>
        <w:jc w:val="center"/>
        <w:rPr>
          <w:rFonts w:ascii="Times New Roman" w:eastAsia="Times New Roman" w:hAnsi="Times New Roman" w:cs="Times New Roman"/>
          <w:color w:val="000000"/>
          <w:sz w:val="24"/>
          <w:szCs w:val="24"/>
        </w:rPr>
      </w:pPr>
      <w:r w:rsidRPr="00122F84">
        <w:rPr>
          <w:rFonts w:ascii="Calibri" w:eastAsia="Times New Roman" w:hAnsi="Calibri" w:cs="Calibri"/>
          <w:b/>
          <w:bCs/>
          <w:color w:val="000000"/>
        </w:rPr>
        <w:t>Agenda</w:t>
      </w:r>
    </w:p>
    <w:p w:rsidR="00122F84" w:rsidRPr="00122F84" w:rsidRDefault="00122F84" w:rsidP="00122F84">
      <w:pPr>
        <w:jc w:val="center"/>
        <w:rPr>
          <w:rFonts w:ascii="Times New Roman" w:eastAsia="Times New Roman" w:hAnsi="Times New Roman" w:cs="Times New Roman"/>
          <w:color w:val="000000"/>
          <w:sz w:val="24"/>
          <w:szCs w:val="24"/>
        </w:rPr>
      </w:pPr>
      <w:r w:rsidRPr="00122F84">
        <w:rPr>
          <w:rFonts w:ascii="Calibri" w:eastAsia="Times New Roman" w:hAnsi="Calibri" w:cs="Calibri"/>
          <w:b/>
          <w:bCs/>
          <w:color w:val="000000"/>
        </w:rPr>
        <w:t>May 30, 2019</w:t>
      </w:r>
    </w:p>
    <w:p w:rsidR="00122F84" w:rsidRPr="00122F84" w:rsidRDefault="00122F84" w:rsidP="00122F84">
      <w:pPr>
        <w:rPr>
          <w:rFonts w:ascii="Times New Roman" w:eastAsia="Times New Roman" w:hAnsi="Times New Roman" w:cs="Times New Roman"/>
          <w:color w:val="000000"/>
          <w:sz w:val="24"/>
          <w:szCs w:val="24"/>
        </w:rPr>
      </w:pPr>
      <w:r w:rsidRPr="00122F84">
        <w:rPr>
          <w:rFonts w:ascii="Times New Roman" w:eastAsia="Times New Roman" w:hAnsi="Times New Roman" w:cs="Times New Roman"/>
          <w:color w:val="000000"/>
          <w:sz w:val="24"/>
          <w:szCs w:val="24"/>
        </w:rPr>
        <w:br/>
      </w:r>
      <w:r w:rsidRPr="00122F84">
        <w:rPr>
          <w:rFonts w:ascii="Calibri" w:eastAsia="Times New Roman" w:hAnsi="Calibri" w:cs="Calibri"/>
          <w:bCs/>
          <w:color w:val="000000"/>
        </w:rPr>
        <w:t>Present:</w:t>
      </w:r>
      <w:r w:rsidRPr="00A00B1C">
        <w:rPr>
          <w:rFonts w:ascii="Calibri" w:eastAsia="Times New Roman" w:hAnsi="Calibri" w:cs="Calibri"/>
          <w:bCs/>
          <w:color w:val="000000"/>
        </w:rPr>
        <w:t xml:space="preserve">  </w:t>
      </w:r>
      <w:r w:rsidR="00372048">
        <w:rPr>
          <w:rFonts w:ascii="Calibri" w:eastAsia="Times New Roman" w:hAnsi="Calibri" w:cs="Calibri"/>
          <w:bCs/>
          <w:color w:val="000000"/>
        </w:rPr>
        <w:t xml:space="preserve">Members:  </w:t>
      </w:r>
      <w:r w:rsidR="00A00B1C" w:rsidRPr="00A00B1C">
        <w:rPr>
          <w:rFonts w:ascii="Calibri" w:eastAsia="Times New Roman" w:hAnsi="Calibri" w:cs="Calibri"/>
          <w:bCs/>
          <w:color w:val="000000"/>
        </w:rPr>
        <w:t>Bryan</w:t>
      </w:r>
      <w:r w:rsidR="00372048">
        <w:rPr>
          <w:rFonts w:ascii="Calibri" w:eastAsia="Times New Roman" w:hAnsi="Calibri" w:cs="Calibri"/>
          <w:bCs/>
          <w:color w:val="000000"/>
        </w:rPr>
        <w:t xml:space="preserve"> </w:t>
      </w:r>
      <w:proofErr w:type="spellStart"/>
      <w:r w:rsidR="00372048">
        <w:rPr>
          <w:rFonts w:ascii="Calibri" w:eastAsia="Times New Roman" w:hAnsi="Calibri" w:cs="Calibri"/>
          <w:bCs/>
          <w:color w:val="000000"/>
        </w:rPr>
        <w:t>Whitledge</w:t>
      </w:r>
      <w:proofErr w:type="spellEnd"/>
      <w:r w:rsidR="00A00B1C" w:rsidRPr="00A00B1C">
        <w:rPr>
          <w:rFonts w:ascii="Calibri" w:eastAsia="Times New Roman" w:hAnsi="Calibri" w:cs="Calibri"/>
          <w:bCs/>
          <w:color w:val="000000"/>
        </w:rPr>
        <w:t>, Rachel</w:t>
      </w:r>
      <w:r w:rsidR="00372048">
        <w:rPr>
          <w:rFonts w:ascii="Calibri" w:eastAsia="Times New Roman" w:hAnsi="Calibri" w:cs="Calibri"/>
          <w:bCs/>
          <w:color w:val="000000"/>
        </w:rPr>
        <w:t xml:space="preserve"> Greggs</w:t>
      </w:r>
      <w:r w:rsidR="00A00B1C" w:rsidRPr="00A00B1C">
        <w:rPr>
          <w:rFonts w:ascii="Calibri" w:eastAsia="Times New Roman" w:hAnsi="Calibri" w:cs="Calibri"/>
          <w:bCs/>
          <w:color w:val="000000"/>
        </w:rPr>
        <w:t>, Virginia</w:t>
      </w:r>
      <w:r w:rsidR="00372048">
        <w:rPr>
          <w:rFonts w:ascii="Calibri" w:eastAsia="Times New Roman" w:hAnsi="Calibri" w:cs="Calibri"/>
          <w:bCs/>
          <w:color w:val="000000"/>
        </w:rPr>
        <w:t xml:space="preserve"> Millington</w:t>
      </w:r>
      <w:r w:rsidR="00A00B1C" w:rsidRPr="00A00B1C">
        <w:rPr>
          <w:rFonts w:ascii="Calibri" w:eastAsia="Times New Roman" w:hAnsi="Calibri" w:cs="Calibri"/>
          <w:bCs/>
          <w:color w:val="000000"/>
        </w:rPr>
        <w:t>, Audra</w:t>
      </w:r>
      <w:r w:rsidR="00372048">
        <w:rPr>
          <w:rFonts w:ascii="Calibri" w:eastAsia="Times New Roman" w:hAnsi="Calibri" w:cs="Calibri"/>
          <w:bCs/>
          <w:color w:val="000000"/>
        </w:rPr>
        <w:t xml:space="preserve"> Eagle Yun</w:t>
      </w:r>
      <w:r w:rsidR="00A00B1C" w:rsidRPr="00A00B1C">
        <w:rPr>
          <w:rFonts w:ascii="Calibri" w:eastAsia="Times New Roman" w:hAnsi="Calibri" w:cs="Calibri"/>
          <w:bCs/>
          <w:color w:val="000000"/>
        </w:rPr>
        <w:t>, Sarah</w:t>
      </w:r>
      <w:r w:rsidR="00372048">
        <w:rPr>
          <w:rFonts w:ascii="Calibri" w:eastAsia="Times New Roman" w:hAnsi="Calibri" w:cs="Calibri"/>
          <w:bCs/>
          <w:color w:val="000000"/>
        </w:rPr>
        <w:t xml:space="preserve"> Quigley</w:t>
      </w:r>
      <w:r w:rsidR="00A00B1C" w:rsidRPr="00A00B1C">
        <w:rPr>
          <w:rFonts w:ascii="Calibri" w:eastAsia="Times New Roman" w:hAnsi="Calibri" w:cs="Calibri"/>
          <w:bCs/>
          <w:color w:val="000000"/>
        </w:rPr>
        <w:t>, Wendy</w:t>
      </w:r>
      <w:r w:rsidR="00372048">
        <w:rPr>
          <w:rFonts w:ascii="Calibri" w:eastAsia="Times New Roman" w:hAnsi="Calibri" w:cs="Calibri"/>
          <w:bCs/>
          <w:color w:val="000000"/>
        </w:rPr>
        <w:t xml:space="preserve"> </w:t>
      </w:r>
      <w:proofErr w:type="spellStart"/>
      <w:r w:rsidR="00372048">
        <w:rPr>
          <w:rFonts w:ascii="Calibri" w:eastAsia="Times New Roman" w:hAnsi="Calibri" w:cs="Calibri"/>
          <w:bCs/>
          <w:color w:val="000000"/>
        </w:rPr>
        <w:t>Hagenmeier</w:t>
      </w:r>
      <w:proofErr w:type="spellEnd"/>
      <w:r w:rsidR="00A00B1C" w:rsidRPr="00A00B1C">
        <w:rPr>
          <w:rFonts w:ascii="Calibri" w:eastAsia="Times New Roman" w:hAnsi="Calibri" w:cs="Calibri"/>
          <w:bCs/>
          <w:color w:val="000000"/>
        </w:rPr>
        <w:t xml:space="preserve">, </w:t>
      </w:r>
      <w:proofErr w:type="spellStart"/>
      <w:r w:rsidR="00A00B1C" w:rsidRPr="00A00B1C">
        <w:rPr>
          <w:rFonts w:ascii="Calibri" w:eastAsia="Times New Roman" w:hAnsi="Calibri" w:cs="Calibri"/>
          <w:bCs/>
          <w:color w:val="000000"/>
        </w:rPr>
        <w:t>Eira</w:t>
      </w:r>
      <w:proofErr w:type="spellEnd"/>
      <w:r w:rsidR="00372048">
        <w:rPr>
          <w:rFonts w:ascii="Calibri" w:eastAsia="Times New Roman" w:hAnsi="Calibri" w:cs="Calibri"/>
          <w:bCs/>
          <w:color w:val="000000"/>
        </w:rPr>
        <w:t xml:space="preserve"> Tansey</w:t>
      </w:r>
      <w:r w:rsidR="00A00B1C" w:rsidRPr="00A00B1C">
        <w:rPr>
          <w:rFonts w:ascii="Calibri" w:eastAsia="Times New Roman" w:hAnsi="Calibri" w:cs="Calibri"/>
          <w:bCs/>
          <w:color w:val="000000"/>
        </w:rPr>
        <w:t>,</w:t>
      </w:r>
      <w:r w:rsidR="00372048">
        <w:rPr>
          <w:rFonts w:ascii="Calibri" w:eastAsia="Times New Roman" w:hAnsi="Calibri" w:cs="Calibri"/>
          <w:bCs/>
          <w:color w:val="000000"/>
        </w:rPr>
        <w:t xml:space="preserve"> Samantha Winn, Kathleen Roe, Caryn </w:t>
      </w:r>
      <w:proofErr w:type="spellStart"/>
      <w:r w:rsidR="00372048">
        <w:rPr>
          <w:rFonts w:ascii="Calibri" w:eastAsia="Times New Roman" w:hAnsi="Calibri" w:cs="Calibri"/>
          <w:bCs/>
          <w:color w:val="000000"/>
        </w:rPr>
        <w:t>Radick</w:t>
      </w:r>
      <w:proofErr w:type="spellEnd"/>
      <w:r w:rsidR="00372048">
        <w:rPr>
          <w:rFonts w:ascii="Calibri" w:eastAsia="Times New Roman" w:hAnsi="Calibri" w:cs="Calibri"/>
          <w:bCs/>
          <w:color w:val="000000"/>
        </w:rPr>
        <w:t xml:space="preserve"> (COPA chair), Nancy Beaumont (SAA executive director)</w:t>
      </w:r>
    </w:p>
    <w:p w:rsidR="00122F84" w:rsidRPr="00122F84" w:rsidRDefault="00122F84" w:rsidP="00122F84">
      <w:pPr>
        <w:rPr>
          <w:rFonts w:ascii="Times New Roman" w:eastAsia="Times New Roman" w:hAnsi="Times New Roman" w:cs="Times New Roman"/>
          <w:color w:val="000000"/>
          <w:sz w:val="24"/>
          <w:szCs w:val="24"/>
        </w:rPr>
      </w:pPr>
      <w:r w:rsidRPr="00122F84">
        <w:rPr>
          <w:rFonts w:ascii="Calibri" w:eastAsia="Times New Roman" w:hAnsi="Calibri" w:cs="Calibri"/>
          <w:bCs/>
          <w:color w:val="000000"/>
        </w:rPr>
        <w:t>Absent:</w:t>
      </w:r>
      <w:r w:rsidR="00A00B1C" w:rsidRPr="00A00B1C">
        <w:rPr>
          <w:rFonts w:ascii="Calibri" w:eastAsia="Times New Roman" w:hAnsi="Calibri" w:cs="Calibri"/>
          <w:bCs/>
          <w:color w:val="000000"/>
        </w:rPr>
        <w:t xml:space="preserve">  Daria </w:t>
      </w:r>
      <w:proofErr w:type="spellStart"/>
      <w:r w:rsidR="00A00B1C" w:rsidRPr="00A00B1C">
        <w:rPr>
          <w:rFonts w:ascii="Calibri" w:eastAsia="Times New Roman" w:hAnsi="Calibri" w:cs="Calibri"/>
          <w:bCs/>
          <w:color w:val="000000"/>
        </w:rPr>
        <w:t>Labinsky</w:t>
      </w:r>
      <w:proofErr w:type="spellEnd"/>
    </w:p>
    <w:p w:rsidR="00122F84" w:rsidRPr="00122F84" w:rsidRDefault="00122F84" w:rsidP="00122F84">
      <w:pPr>
        <w:rPr>
          <w:rFonts w:ascii="Times New Roman" w:eastAsia="Times New Roman" w:hAnsi="Times New Roman" w:cs="Times New Roman"/>
          <w:sz w:val="24"/>
          <w:szCs w:val="24"/>
        </w:rPr>
      </w:pPr>
    </w:p>
    <w:p w:rsidR="00122F84" w:rsidRPr="00A00B1C" w:rsidRDefault="00122F84" w:rsidP="00122F84">
      <w:pPr>
        <w:numPr>
          <w:ilvl w:val="0"/>
          <w:numId w:val="24"/>
        </w:numPr>
        <w:textAlignment w:val="baseline"/>
        <w:rPr>
          <w:rFonts w:ascii="Calibri" w:eastAsia="Times New Roman" w:hAnsi="Calibri" w:cs="Calibri"/>
          <w:bCs/>
          <w:color w:val="000000"/>
        </w:rPr>
      </w:pPr>
      <w:r w:rsidRPr="00122F84">
        <w:rPr>
          <w:rFonts w:ascii="Calibri" w:eastAsia="Times New Roman" w:hAnsi="Calibri" w:cs="Calibri"/>
          <w:bCs/>
          <w:color w:val="000000"/>
        </w:rPr>
        <w:t>Volunteer to take notes</w:t>
      </w:r>
      <w:r w:rsidR="00372048">
        <w:rPr>
          <w:rFonts w:ascii="Calibri" w:eastAsia="Times New Roman" w:hAnsi="Calibri" w:cs="Calibri"/>
          <w:bCs/>
          <w:color w:val="000000"/>
        </w:rPr>
        <w:t>:  Kathleen</w:t>
      </w:r>
    </w:p>
    <w:p w:rsidR="00A00B1C" w:rsidRPr="00122F84" w:rsidRDefault="00A00B1C" w:rsidP="00A00B1C">
      <w:pPr>
        <w:ind w:left="720"/>
        <w:textAlignment w:val="baseline"/>
        <w:rPr>
          <w:rFonts w:ascii="Calibri" w:eastAsia="Times New Roman" w:hAnsi="Calibri" w:cs="Calibri"/>
          <w:bCs/>
          <w:color w:val="000000"/>
        </w:rPr>
      </w:pPr>
    </w:p>
    <w:p w:rsidR="00122F84" w:rsidRDefault="00122F84" w:rsidP="00122F84">
      <w:pPr>
        <w:numPr>
          <w:ilvl w:val="0"/>
          <w:numId w:val="24"/>
        </w:numPr>
        <w:textAlignment w:val="baseline"/>
        <w:rPr>
          <w:rFonts w:ascii="Calibri" w:eastAsia="Times New Roman" w:hAnsi="Calibri" w:cs="Calibri"/>
          <w:bCs/>
          <w:color w:val="000000"/>
        </w:rPr>
      </w:pPr>
      <w:r w:rsidRPr="00122F84">
        <w:rPr>
          <w:rFonts w:ascii="Calibri" w:eastAsia="Times New Roman" w:hAnsi="Calibri" w:cs="Calibri"/>
          <w:bCs/>
          <w:color w:val="000000"/>
        </w:rPr>
        <w:t>Council Meeting updates</w:t>
      </w:r>
    </w:p>
    <w:p w:rsidR="00372048" w:rsidRDefault="00372048" w:rsidP="00372048">
      <w:pPr>
        <w:pStyle w:val="ListParagraph"/>
        <w:rPr>
          <w:rFonts w:ascii="Calibri" w:eastAsia="Times New Roman" w:hAnsi="Calibri" w:cs="Calibri"/>
          <w:bCs/>
          <w:color w:val="000000"/>
        </w:rPr>
      </w:pPr>
    </w:p>
    <w:p w:rsidR="00A00B1C" w:rsidRPr="00372048" w:rsidRDefault="00A00B1C" w:rsidP="00372048">
      <w:pPr>
        <w:pStyle w:val="ListParagraph"/>
        <w:numPr>
          <w:ilvl w:val="0"/>
          <w:numId w:val="31"/>
        </w:numPr>
        <w:ind w:left="1080"/>
        <w:textAlignment w:val="baseline"/>
        <w:rPr>
          <w:rFonts w:ascii="Calibri" w:eastAsia="Times New Roman" w:hAnsi="Calibri" w:cs="Calibri"/>
          <w:bCs/>
          <w:color w:val="000000"/>
        </w:rPr>
      </w:pPr>
      <w:r w:rsidRPr="00372048">
        <w:rPr>
          <w:rFonts w:ascii="Calibri" w:eastAsia="Times New Roman" w:hAnsi="Calibri" w:cs="Calibri"/>
          <w:bCs/>
          <w:color w:val="000000"/>
        </w:rPr>
        <w:t xml:space="preserve">Audra reported that </w:t>
      </w:r>
      <w:r w:rsidR="00372048" w:rsidRPr="00372048">
        <w:rPr>
          <w:rFonts w:ascii="Calibri" w:eastAsia="Times New Roman" w:hAnsi="Calibri" w:cs="Calibri"/>
          <w:bCs/>
          <w:color w:val="000000"/>
        </w:rPr>
        <w:t xml:space="preserve">she </w:t>
      </w:r>
      <w:r w:rsidRPr="00372048">
        <w:rPr>
          <w:rFonts w:ascii="Calibri" w:eastAsia="Times New Roman" w:hAnsi="Calibri" w:cs="Calibri"/>
          <w:bCs/>
          <w:color w:val="000000"/>
        </w:rPr>
        <w:t>updated Council on COPP Congressional Records Section discussions.</w:t>
      </w:r>
    </w:p>
    <w:p w:rsidR="00A00B1C" w:rsidRPr="00372048" w:rsidRDefault="00A00B1C" w:rsidP="00372048">
      <w:pPr>
        <w:pStyle w:val="ListParagraph"/>
        <w:numPr>
          <w:ilvl w:val="0"/>
          <w:numId w:val="31"/>
        </w:numPr>
        <w:ind w:left="1080"/>
        <w:textAlignment w:val="baseline"/>
        <w:rPr>
          <w:rFonts w:ascii="Calibri" w:eastAsia="Times New Roman" w:hAnsi="Calibri" w:cs="Calibri"/>
          <w:bCs/>
          <w:color w:val="000000"/>
        </w:rPr>
      </w:pPr>
      <w:r w:rsidRPr="00372048">
        <w:rPr>
          <w:rFonts w:ascii="Calibri" w:eastAsia="Times New Roman" w:hAnsi="Calibri" w:cs="Calibri"/>
          <w:bCs/>
          <w:color w:val="000000"/>
        </w:rPr>
        <w:t xml:space="preserve">Audra reported </w:t>
      </w:r>
      <w:r w:rsidR="00372048" w:rsidRPr="00372048">
        <w:rPr>
          <w:rFonts w:ascii="Calibri" w:eastAsia="Times New Roman" w:hAnsi="Calibri" w:cs="Calibri"/>
          <w:bCs/>
          <w:color w:val="000000"/>
        </w:rPr>
        <w:t xml:space="preserve">Council </w:t>
      </w:r>
      <w:r w:rsidRPr="00372048">
        <w:rPr>
          <w:rFonts w:ascii="Calibri" w:eastAsia="Times New Roman" w:hAnsi="Calibri" w:cs="Calibri"/>
          <w:bCs/>
          <w:color w:val="000000"/>
        </w:rPr>
        <w:t>decision that instead of interns to have early career members be appointed to one year to committees so they can have meaningful experiences.</w:t>
      </w:r>
      <w:r w:rsidR="00B140BF" w:rsidRPr="00372048">
        <w:rPr>
          <w:rFonts w:ascii="Calibri" w:eastAsia="Times New Roman" w:hAnsi="Calibri" w:cs="Calibri"/>
          <w:bCs/>
          <w:color w:val="000000"/>
        </w:rPr>
        <w:t xml:space="preserve">  Sarah indicated she and Sam wanted to take the coming year to define how an internship relationship would work.  Appointments will be made beginning for August 2019  year; to be discussed with each committee’s chairs.</w:t>
      </w:r>
    </w:p>
    <w:p w:rsidR="00A00B1C" w:rsidRPr="00372048" w:rsidRDefault="00A00B1C" w:rsidP="00372048">
      <w:pPr>
        <w:pStyle w:val="ListParagraph"/>
        <w:numPr>
          <w:ilvl w:val="0"/>
          <w:numId w:val="31"/>
        </w:numPr>
        <w:ind w:left="1080"/>
        <w:textAlignment w:val="baseline"/>
        <w:rPr>
          <w:rFonts w:ascii="Calibri" w:eastAsia="Times New Roman" w:hAnsi="Calibri" w:cs="Calibri"/>
          <w:bCs/>
          <w:color w:val="000000"/>
        </w:rPr>
      </w:pPr>
      <w:r w:rsidRPr="00372048">
        <w:rPr>
          <w:rFonts w:ascii="Calibri" w:eastAsia="Times New Roman" w:hAnsi="Calibri" w:cs="Calibri"/>
          <w:bCs/>
          <w:color w:val="000000"/>
        </w:rPr>
        <w:t xml:space="preserve">Audra reported </w:t>
      </w:r>
      <w:r w:rsidR="00372048" w:rsidRPr="00372048">
        <w:rPr>
          <w:rFonts w:ascii="Calibri" w:eastAsia="Times New Roman" w:hAnsi="Calibri" w:cs="Calibri"/>
          <w:bCs/>
          <w:color w:val="000000"/>
        </w:rPr>
        <w:t xml:space="preserve">COPP </w:t>
      </w:r>
      <w:r w:rsidRPr="00372048">
        <w:rPr>
          <w:rFonts w:ascii="Calibri" w:eastAsia="Times New Roman" w:hAnsi="Calibri" w:cs="Calibri"/>
          <w:bCs/>
          <w:color w:val="000000"/>
        </w:rPr>
        <w:t xml:space="preserve">workplan reviewed </w:t>
      </w:r>
      <w:r w:rsidR="00372048" w:rsidRPr="00372048">
        <w:rPr>
          <w:rFonts w:ascii="Calibri" w:eastAsia="Times New Roman" w:hAnsi="Calibri" w:cs="Calibri"/>
          <w:bCs/>
          <w:color w:val="000000"/>
        </w:rPr>
        <w:t xml:space="preserve">by Council </w:t>
      </w:r>
      <w:r w:rsidRPr="00372048">
        <w:rPr>
          <w:rFonts w:ascii="Calibri" w:eastAsia="Times New Roman" w:hAnsi="Calibri" w:cs="Calibri"/>
          <w:bCs/>
          <w:color w:val="000000"/>
        </w:rPr>
        <w:t>and no concerns for COPP.</w:t>
      </w:r>
    </w:p>
    <w:p w:rsidR="00B63493" w:rsidRPr="00372048" w:rsidRDefault="00A00B1C" w:rsidP="00372048">
      <w:pPr>
        <w:pStyle w:val="ListParagraph"/>
        <w:numPr>
          <w:ilvl w:val="0"/>
          <w:numId w:val="31"/>
        </w:numPr>
        <w:ind w:left="1080"/>
        <w:textAlignment w:val="baseline"/>
        <w:rPr>
          <w:rFonts w:ascii="Calibri" w:eastAsia="Times New Roman" w:hAnsi="Calibri" w:cs="Calibri"/>
          <w:bCs/>
          <w:color w:val="000000"/>
        </w:rPr>
      </w:pPr>
      <w:r w:rsidRPr="00372048">
        <w:rPr>
          <w:rFonts w:ascii="Calibri" w:eastAsia="Times New Roman" w:hAnsi="Calibri" w:cs="Calibri"/>
          <w:bCs/>
          <w:color w:val="000000"/>
        </w:rPr>
        <w:t>Strategic plan review by Council – finalized version will be shared later.</w:t>
      </w:r>
      <w:r w:rsidR="00B63493" w:rsidRPr="00372048">
        <w:rPr>
          <w:rFonts w:ascii="Calibri" w:eastAsia="Times New Roman" w:hAnsi="Calibri" w:cs="Calibri"/>
          <w:bCs/>
          <w:color w:val="000000"/>
        </w:rPr>
        <w:t xml:space="preserve"> </w:t>
      </w:r>
      <w:r w:rsidRPr="00372048">
        <w:rPr>
          <w:rFonts w:ascii="Calibri" w:eastAsia="Times New Roman" w:hAnsi="Calibri" w:cs="Calibri"/>
          <w:bCs/>
          <w:color w:val="000000"/>
        </w:rPr>
        <w:t>Draft revisions to Public policy agenda and legislative agenda approved.</w:t>
      </w:r>
      <w:r w:rsidR="00B63493" w:rsidRPr="00372048">
        <w:rPr>
          <w:rFonts w:ascii="Calibri" w:eastAsia="Times New Roman" w:hAnsi="Calibri" w:cs="Calibri"/>
          <w:bCs/>
          <w:color w:val="000000"/>
        </w:rPr>
        <w:t xml:space="preserve">  </w:t>
      </w:r>
      <w:r w:rsidR="00372048" w:rsidRPr="00372048">
        <w:rPr>
          <w:rFonts w:ascii="Calibri" w:eastAsia="Times New Roman" w:hAnsi="Calibri" w:cs="Calibri"/>
          <w:bCs/>
          <w:color w:val="000000"/>
        </w:rPr>
        <w:t xml:space="preserve">On </w:t>
      </w:r>
      <w:r w:rsidR="00B63493" w:rsidRPr="00372048">
        <w:rPr>
          <w:rFonts w:ascii="Calibri" w:eastAsia="Times New Roman" w:hAnsi="Calibri" w:cs="Calibri"/>
          <w:bCs/>
          <w:color w:val="000000"/>
        </w:rPr>
        <w:t>Item 4:  assess AOH experience scheduled for Spring 2020; Nancy suggested it might be useful to move forward to Fall 2019.  Will move this forward, put on RACI to discuss at business meeting.</w:t>
      </w:r>
    </w:p>
    <w:p w:rsidR="00B140BF" w:rsidRPr="00372048" w:rsidRDefault="00B140BF" w:rsidP="00372048">
      <w:pPr>
        <w:pStyle w:val="ListParagraph"/>
        <w:numPr>
          <w:ilvl w:val="0"/>
          <w:numId w:val="31"/>
        </w:numPr>
        <w:ind w:left="1080"/>
        <w:textAlignment w:val="baseline"/>
        <w:rPr>
          <w:rFonts w:ascii="Calibri" w:eastAsia="Times New Roman" w:hAnsi="Calibri" w:cs="Calibri"/>
          <w:bCs/>
          <w:color w:val="000000"/>
        </w:rPr>
      </w:pPr>
      <w:r w:rsidRPr="00372048">
        <w:rPr>
          <w:rFonts w:ascii="Calibri" w:eastAsia="Times New Roman" w:hAnsi="Calibri" w:cs="Calibri"/>
          <w:bCs/>
          <w:color w:val="000000"/>
        </w:rPr>
        <w:t>Council approved live-streaming 18 sessions for the Austin meeting.  Audio plus live capture of slides for all meeting attendees.  (see Council meeting report out for details).</w:t>
      </w:r>
    </w:p>
    <w:p w:rsidR="00B140BF" w:rsidRPr="00372048" w:rsidRDefault="00B140BF" w:rsidP="00372048">
      <w:pPr>
        <w:pStyle w:val="ListParagraph"/>
        <w:numPr>
          <w:ilvl w:val="0"/>
          <w:numId w:val="31"/>
        </w:numPr>
        <w:ind w:left="1080"/>
        <w:textAlignment w:val="baseline"/>
        <w:rPr>
          <w:rFonts w:ascii="Calibri" w:eastAsia="Times New Roman" w:hAnsi="Calibri" w:cs="Calibri"/>
          <w:bCs/>
          <w:color w:val="000000"/>
        </w:rPr>
      </w:pPr>
      <w:r w:rsidRPr="00372048">
        <w:rPr>
          <w:rFonts w:ascii="Calibri" w:eastAsia="Times New Roman" w:hAnsi="Calibri" w:cs="Calibri"/>
          <w:bCs/>
          <w:color w:val="000000"/>
        </w:rPr>
        <w:t xml:space="preserve">Council adopted a budget with a net-loss for the upcoming fiscal year.  Reflects need to position SAA for future.  </w:t>
      </w:r>
    </w:p>
    <w:p w:rsidR="00122F84" w:rsidRPr="00122F84" w:rsidRDefault="00122F84" w:rsidP="00372048">
      <w:pPr>
        <w:textAlignment w:val="baseline"/>
        <w:rPr>
          <w:rFonts w:ascii="Calibri" w:eastAsia="Times New Roman" w:hAnsi="Calibri" w:cs="Calibri"/>
          <w:bCs/>
          <w:color w:val="000000"/>
        </w:rPr>
      </w:pPr>
    </w:p>
    <w:p w:rsidR="00122F84" w:rsidRPr="00122F84" w:rsidRDefault="00122F84" w:rsidP="00122F84">
      <w:pPr>
        <w:numPr>
          <w:ilvl w:val="0"/>
          <w:numId w:val="24"/>
        </w:numPr>
        <w:textAlignment w:val="baseline"/>
        <w:rPr>
          <w:rFonts w:ascii="Calibri" w:eastAsia="Times New Roman" w:hAnsi="Calibri" w:cs="Calibri"/>
          <w:bCs/>
          <w:color w:val="000000"/>
        </w:rPr>
      </w:pPr>
      <w:r w:rsidRPr="00122F84">
        <w:rPr>
          <w:rFonts w:ascii="Calibri" w:eastAsia="Times New Roman" w:hAnsi="Calibri" w:cs="Calibri"/>
          <w:bCs/>
          <w:color w:val="000000"/>
        </w:rPr>
        <w:t>Work Plan next steps</w:t>
      </w:r>
    </w:p>
    <w:p w:rsidR="00122F84" w:rsidRPr="00A00B1C" w:rsidRDefault="00122F84" w:rsidP="00122F84">
      <w:pPr>
        <w:numPr>
          <w:ilvl w:val="1"/>
          <w:numId w:val="25"/>
        </w:numPr>
        <w:ind w:left="1440" w:hanging="360"/>
        <w:textAlignment w:val="baseline"/>
        <w:rPr>
          <w:rFonts w:ascii="Calibri" w:eastAsia="Times New Roman" w:hAnsi="Calibri" w:cs="Calibri"/>
          <w:color w:val="000000"/>
        </w:rPr>
      </w:pPr>
      <w:r w:rsidRPr="00122F84">
        <w:rPr>
          <w:rFonts w:ascii="Calibri" w:eastAsia="Times New Roman" w:hAnsi="Calibri" w:cs="Calibri"/>
          <w:color w:val="000000"/>
        </w:rPr>
        <w:t>Items due by annual meeting:</w:t>
      </w:r>
    </w:p>
    <w:p w:rsidR="00122F84" w:rsidRPr="00372048" w:rsidRDefault="00122F84" w:rsidP="00372048">
      <w:pPr>
        <w:pStyle w:val="ListParagraph"/>
        <w:numPr>
          <w:ilvl w:val="0"/>
          <w:numId w:val="32"/>
        </w:numPr>
        <w:textAlignment w:val="baseline"/>
        <w:rPr>
          <w:rFonts w:ascii="Calibri" w:eastAsia="Times New Roman" w:hAnsi="Calibri" w:cs="Calibri"/>
          <w:color w:val="000000"/>
        </w:rPr>
      </w:pPr>
      <w:r w:rsidRPr="00372048">
        <w:rPr>
          <w:rFonts w:ascii="Calibri" w:eastAsia="Times New Roman" w:hAnsi="Calibri" w:cs="Calibri"/>
          <w:color w:val="000000"/>
        </w:rPr>
        <w:t>Onboarding doc</w:t>
      </w:r>
      <w:r w:rsidR="00372048" w:rsidRPr="00372048">
        <w:rPr>
          <w:rFonts w:ascii="Calibri" w:eastAsia="Times New Roman" w:hAnsi="Calibri" w:cs="Calibri"/>
          <w:color w:val="000000"/>
        </w:rPr>
        <w:t>ument</w:t>
      </w:r>
      <w:r w:rsidRPr="00372048">
        <w:rPr>
          <w:rFonts w:ascii="Calibri" w:eastAsia="Times New Roman" w:hAnsi="Calibri" w:cs="Calibri"/>
          <w:color w:val="000000"/>
        </w:rPr>
        <w:t xml:space="preserve">s  (Sarah and </w:t>
      </w:r>
      <w:proofErr w:type="spellStart"/>
      <w:r w:rsidRPr="00372048">
        <w:rPr>
          <w:rFonts w:ascii="Calibri" w:eastAsia="Times New Roman" w:hAnsi="Calibri" w:cs="Calibri"/>
          <w:color w:val="000000"/>
        </w:rPr>
        <w:t>Eira</w:t>
      </w:r>
      <w:proofErr w:type="spellEnd"/>
      <w:r w:rsidRPr="00372048">
        <w:rPr>
          <w:rFonts w:ascii="Calibri" w:eastAsia="Times New Roman" w:hAnsi="Calibri" w:cs="Calibri"/>
          <w:color w:val="000000"/>
        </w:rPr>
        <w:t>)</w:t>
      </w:r>
      <w:r w:rsidR="00737229" w:rsidRPr="00372048">
        <w:rPr>
          <w:rFonts w:ascii="Calibri" w:eastAsia="Times New Roman" w:hAnsi="Calibri" w:cs="Calibri"/>
          <w:color w:val="000000"/>
        </w:rPr>
        <w:t xml:space="preserve">:  </w:t>
      </w:r>
      <w:proofErr w:type="spellStart"/>
      <w:r w:rsidR="00737229" w:rsidRPr="00372048">
        <w:rPr>
          <w:rFonts w:ascii="Calibri" w:eastAsia="Times New Roman" w:hAnsi="Calibri" w:cs="Calibri"/>
          <w:color w:val="000000"/>
        </w:rPr>
        <w:t>Eira</w:t>
      </w:r>
      <w:proofErr w:type="spellEnd"/>
      <w:r w:rsidR="00737229" w:rsidRPr="00372048">
        <w:rPr>
          <w:rFonts w:ascii="Calibri" w:eastAsia="Times New Roman" w:hAnsi="Calibri" w:cs="Calibri"/>
          <w:color w:val="000000"/>
        </w:rPr>
        <w:t xml:space="preserve"> has begun identifying documents.  Sarah will contact with her about this offline.  Bryan suggested need to consider what would help a one-year early career appointee as well.  Rachel offered to review anything developed to provide an intern’s perspective.</w:t>
      </w:r>
    </w:p>
    <w:p w:rsidR="00737229" w:rsidRPr="00122F84" w:rsidRDefault="00737229" w:rsidP="00737229">
      <w:pPr>
        <w:ind w:left="2160"/>
        <w:textAlignment w:val="baseline"/>
        <w:rPr>
          <w:rFonts w:ascii="Calibri" w:eastAsia="Times New Roman" w:hAnsi="Calibri" w:cs="Calibri"/>
          <w:color w:val="000000"/>
        </w:rPr>
      </w:pPr>
    </w:p>
    <w:p w:rsidR="00122F84" w:rsidRPr="00372048" w:rsidRDefault="00122F84" w:rsidP="00372048">
      <w:pPr>
        <w:pStyle w:val="ListParagraph"/>
        <w:numPr>
          <w:ilvl w:val="0"/>
          <w:numId w:val="32"/>
        </w:numPr>
        <w:textAlignment w:val="baseline"/>
        <w:rPr>
          <w:rFonts w:ascii="Calibri" w:eastAsia="Times New Roman" w:hAnsi="Calibri" w:cs="Calibri"/>
          <w:color w:val="000000"/>
        </w:rPr>
      </w:pPr>
      <w:r w:rsidRPr="00372048">
        <w:rPr>
          <w:rFonts w:ascii="Calibri" w:eastAsia="Times New Roman" w:hAnsi="Calibri" w:cs="Calibri"/>
          <w:color w:val="000000"/>
        </w:rPr>
        <w:t>Brown bag lunch forum (</w:t>
      </w:r>
      <w:proofErr w:type="spellStart"/>
      <w:r w:rsidRPr="00372048">
        <w:rPr>
          <w:rFonts w:ascii="Calibri" w:eastAsia="Times New Roman" w:hAnsi="Calibri" w:cs="Calibri"/>
          <w:color w:val="000000"/>
        </w:rPr>
        <w:t>Eira</w:t>
      </w:r>
      <w:proofErr w:type="spellEnd"/>
      <w:r w:rsidRPr="00372048">
        <w:rPr>
          <w:rFonts w:ascii="Calibri" w:eastAsia="Times New Roman" w:hAnsi="Calibri" w:cs="Calibri"/>
          <w:color w:val="000000"/>
        </w:rPr>
        <w:t xml:space="preserve"> and Sam)</w:t>
      </w:r>
      <w:r w:rsidR="00737229" w:rsidRPr="00372048">
        <w:rPr>
          <w:rFonts w:ascii="Calibri" w:eastAsia="Times New Roman" w:hAnsi="Calibri" w:cs="Calibri"/>
          <w:color w:val="000000"/>
        </w:rPr>
        <w:t xml:space="preserve"> [see item 5</w:t>
      </w:r>
      <w:r w:rsidR="00372048" w:rsidRPr="00372048">
        <w:rPr>
          <w:rFonts w:ascii="Calibri" w:eastAsia="Times New Roman" w:hAnsi="Calibri" w:cs="Calibri"/>
          <w:color w:val="000000"/>
        </w:rPr>
        <w:t xml:space="preserve"> below</w:t>
      </w:r>
      <w:r w:rsidR="00737229" w:rsidRPr="00372048">
        <w:rPr>
          <w:rFonts w:ascii="Calibri" w:eastAsia="Times New Roman" w:hAnsi="Calibri" w:cs="Calibri"/>
          <w:color w:val="000000"/>
        </w:rPr>
        <w:t xml:space="preserve">]  </w:t>
      </w:r>
    </w:p>
    <w:p w:rsidR="00122F84" w:rsidRPr="00A00B1C" w:rsidRDefault="00122F84" w:rsidP="00122F84">
      <w:pPr>
        <w:pStyle w:val="ListParagraph"/>
        <w:rPr>
          <w:rFonts w:ascii="Calibri" w:eastAsia="Times New Roman" w:hAnsi="Calibri" w:cs="Calibri"/>
          <w:color w:val="000000"/>
        </w:rPr>
      </w:pPr>
    </w:p>
    <w:p w:rsidR="00122F84" w:rsidRPr="00372048" w:rsidRDefault="00122F84" w:rsidP="00372048">
      <w:pPr>
        <w:pStyle w:val="ListParagraph"/>
        <w:numPr>
          <w:ilvl w:val="0"/>
          <w:numId w:val="32"/>
        </w:numPr>
        <w:textAlignment w:val="baseline"/>
        <w:rPr>
          <w:rFonts w:ascii="Calibri" w:eastAsia="Times New Roman" w:hAnsi="Calibri" w:cs="Calibri"/>
          <w:color w:val="000000"/>
        </w:rPr>
      </w:pPr>
      <w:r w:rsidRPr="00372048">
        <w:rPr>
          <w:rFonts w:ascii="Calibri" w:eastAsia="Times New Roman" w:hAnsi="Calibri" w:cs="Calibri"/>
          <w:color w:val="000000"/>
        </w:rPr>
        <w:t>Review and update microsite (Wendy, Bryan)</w:t>
      </w:r>
      <w:r w:rsidR="00737229" w:rsidRPr="00372048">
        <w:rPr>
          <w:rFonts w:ascii="Calibri" w:eastAsia="Times New Roman" w:hAnsi="Calibri" w:cs="Calibri"/>
          <w:color w:val="000000"/>
        </w:rPr>
        <w:t>:  Wendy suggested need for scoping discussion on what needs to be addressed.  Sarah indicated it came from planning meeting and concerns about navigation for policy documents, searchability, etc., and maybe an informal “audit” of the site, include increased transparency.  Maybe get in</w:t>
      </w:r>
      <w:r w:rsidR="00406C6A" w:rsidRPr="00372048">
        <w:rPr>
          <w:rFonts w:ascii="Calibri" w:eastAsia="Times New Roman" w:hAnsi="Calibri" w:cs="Calibri"/>
          <w:color w:val="000000"/>
        </w:rPr>
        <w:t>i</w:t>
      </w:r>
      <w:r w:rsidR="00737229" w:rsidRPr="00372048">
        <w:rPr>
          <w:rFonts w:ascii="Calibri" w:eastAsia="Times New Roman" w:hAnsi="Calibri" w:cs="Calibri"/>
          <w:color w:val="000000"/>
        </w:rPr>
        <w:t xml:space="preserve">tial feedback from committee members on potential improvements. </w:t>
      </w:r>
    </w:p>
    <w:p w:rsidR="00737229" w:rsidRPr="00122F84" w:rsidRDefault="00737229" w:rsidP="00122F84">
      <w:pPr>
        <w:ind w:left="2160"/>
        <w:textAlignment w:val="baseline"/>
        <w:rPr>
          <w:rFonts w:ascii="Calibri" w:eastAsia="Times New Roman" w:hAnsi="Calibri" w:cs="Calibri"/>
          <w:color w:val="000000"/>
        </w:rPr>
      </w:pPr>
    </w:p>
    <w:p w:rsidR="00122F84" w:rsidRPr="00372048" w:rsidRDefault="00122F84" w:rsidP="00372048">
      <w:pPr>
        <w:pStyle w:val="ListParagraph"/>
        <w:numPr>
          <w:ilvl w:val="0"/>
          <w:numId w:val="32"/>
        </w:numPr>
        <w:textAlignment w:val="baseline"/>
        <w:rPr>
          <w:rFonts w:ascii="Calibri" w:eastAsia="Times New Roman" w:hAnsi="Calibri" w:cs="Calibri"/>
          <w:color w:val="000000"/>
        </w:rPr>
      </w:pPr>
      <w:r w:rsidRPr="00372048">
        <w:rPr>
          <w:rFonts w:ascii="Calibri" w:eastAsia="Times New Roman" w:hAnsi="Calibri" w:cs="Calibri"/>
          <w:color w:val="000000"/>
        </w:rPr>
        <w:t>Pre-conference workshop (Everyone but Sarah)</w:t>
      </w:r>
      <w:r w:rsidR="00737229" w:rsidRPr="00372048">
        <w:rPr>
          <w:rFonts w:ascii="Calibri" w:eastAsia="Times New Roman" w:hAnsi="Calibri" w:cs="Calibri"/>
          <w:color w:val="000000"/>
        </w:rPr>
        <w:t xml:space="preserve"> [see item 5]</w:t>
      </w:r>
    </w:p>
    <w:p w:rsidR="00122F84" w:rsidRPr="00A00B1C" w:rsidRDefault="00122F84" w:rsidP="00122F84">
      <w:pPr>
        <w:pStyle w:val="ListParagraph"/>
        <w:rPr>
          <w:rFonts w:ascii="Calibri" w:eastAsia="Times New Roman" w:hAnsi="Calibri" w:cs="Calibri"/>
          <w:color w:val="000000"/>
        </w:rPr>
      </w:pPr>
    </w:p>
    <w:p w:rsidR="00122F84" w:rsidRPr="00122F84" w:rsidRDefault="00122F84" w:rsidP="00122F84">
      <w:pPr>
        <w:ind w:left="2160"/>
        <w:textAlignment w:val="baseline"/>
        <w:rPr>
          <w:rFonts w:ascii="Calibri" w:eastAsia="Times New Roman" w:hAnsi="Calibri" w:cs="Calibri"/>
          <w:color w:val="000000"/>
        </w:rPr>
      </w:pPr>
    </w:p>
    <w:p w:rsidR="00122F84" w:rsidRPr="00122F84" w:rsidRDefault="00122F84" w:rsidP="00122F84">
      <w:pPr>
        <w:numPr>
          <w:ilvl w:val="0"/>
          <w:numId w:val="26"/>
        </w:numPr>
        <w:textAlignment w:val="baseline"/>
        <w:rPr>
          <w:rFonts w:ascii="Calibri" w:eastAsia="Times New Roman" w:hAnsi="Calibri" w:cs="Calibri"/>
          <w:bCs/>
          <w:color w:val="000000"/>
        </w:rPr>
      </w:pPr>
      <w:r w:rsidRPr="00122F84">
        <w:rPr>
          <w:rFonts w:ascii="Calibri" w:eastAsia="Times New Roman" w:hAnsi="Calibri" w:cs="Calibri"/>
          <w:bCs/>
          <w:color w:val="000000"/>
        </w:rPr>
        <w:t>Net Neutrality Bill</w:t>
      </w:r>
    </w:p>
    <w:p w:rsidR="00122F84" w:rsidRPr="00A00B1C" w:rsidRDefault="00122F84" w:rsidP="00122F84">
      <w:pPr>
        <w:numPr>
          <w:ilvl w:val="1"/>
          <w:numId w:val="27"/>
        </w:numPr>
        <w:textAlignment w:val="baseline"/>
        <w:rPr>
          <w:rFonts w:ascii="Calibri" w:eastAsia="Times New Roman" w:hAnsi="Calibri" w:cs="Calibri"/>
          <w:color w:val="000000"/>
        </w:rPr>
      </w:pPr>
      <w:r w:rsidRPr="00122F84">
        <w:rPr>
          <w:rFonts w:ascii="Calibri" w:eastAsia="Times New Roman" w:hAnsi="Calibri" w:cs="Calibri"/>
          <w:color w:val="000000"/>
        </w:rPr>
        <w:t>Sarah is super behind and has not completed her action items from last month</w:t>
      </w:r>
      <w:r w:rsidR="00406C6A">
        <w:rPr>
          <w:rFonts w:ascii="Calibri" w:eastAsia="Times New Roman" w:hAnsi="Calibri" w:cs="Calibri"/>
          <w:color w:val="000000"/>
        </w:rPr>
        <w:t>.  Still time to get the letter to Congress and membership together.</w:t>
      </w:r>
    </w:p>
    <w:p w:rsidR="00122F84" w:rsidRPr="00122F84" w:rsidRDefault="00122F84" w:rsidP="00122F84">
      <w:pPr>
        <w:textAlignment w:val="baseline"/>
        <w:rPr>
          <w:rFonts w:ascii="Calibri" w:eastAsia="Times New Roman" w:hAnsi="Calibri" w:cs="Calibri"/>
          <w:color w:val="000000"/>
        </w:rPr>
      </w:pPr>
    </w:p>
    <w:p w:rsidR="00406C6A" w:rsidRDefault="00122F84" w:rsidP="00406C6A">
      <w:pPr>
        <w:numPr>
          <w:ilvl w:val="0"/>
          <w:numId w:val="27"/>
        </w:numPr>
        <w:textAlignment w:val="baseline"/>
        <w:rPr>
          <w:rFonts w:ascii="Calibri" w:eastAsia="Times New Roman" w:hAnsi="Calibri" w:cs="Calibri"/>
          <w:bCs/>
          <w:color w:val="000000"/>
        </w:rPr>
      </w:pPr>
      <w:r w:rsidRPr="00122F84">
        <w:rPr>
          <w:rFonts w:ascii="Calibri" w:eastAsia="Times New Roman" w:hAnsi="Calibri" w:cs="Calibri"/>
          <w:bCs/>
          <w:color w:val="000000"/>
        </w:rPr>
        <w:t>Annual Meeting</w:t>
      </w:r>
    </w:p>
    <w:p w:rsidR="00372048" w:rsidRPr="00406C6A" w:rsidRDefault="00372048" w:rsidP="00372048">
      <w:pPr>
        <w:pStyle w:val="ListParagraph"/>
        <w:numPr>
          <w:ilvl w:val="0"/>
          <w:numId w:val="36"/>
        </w:numPr>
        <w:textAlignment w:val="baseline"/>
        <w:rPr>
          <w:rFonts w:ascii="Calibri" w:eastAsia="Times New Roman" w:hAnsi="Calibri" w:cs="Calibri"/>
          <w:bCs/>
          <w:color w:val="000000"/>
        </w:rPr>
      </w:pPr>
      <w:r w:rsidRPr="00406C6A">
        <w:rPr>
          <w:rFonts w:ascii="Calibri" w:eastAsia="Times New Roman" w:hAnsi="Calibri" w:cs="Calibri"/>
          <w:color w:val="000000"/>
        </w:rPr>
        <w:t>Workshop</w:t>
      </w:r>
      <w:r>
        <w:rPr>
          <w:rFonts w:ascii="Calibri" w:eastAsia="Times New Roman" w:hAnsi="Calibri" w:cs="Calibri"/>
          <w:color w:val="000000"/>
        </w:rPr>
        <w:t>:  Bryan reported that need to get slideshow and reading list finished.   Draft circulating for comment.  Considering adding an appendix to the Advocacy Guide for state and local advocacy.  Need attendance update by early July.</w:t>
      </w:r>
    </w:p>
    <w:p w:rsidR="00372048" w:rsidRPr="00372048" w:rsidRDefault="00372048" w:rsidP="00372048">
      <w:pPr>
        <w:pStyle w:val="ListParagraph"/>
        <w:numPr>
          <w:ilvl w:val="0"/>
          <w:numId w:val="36"/>
        </w:numPr>
        <w:textAlignment w:val="baseline"/>
        <w:rPr>
          <w:rFonts w:ascii="Calibri" w:eastAsia="Times New Roman" w:hAnsi="Calibri" w:cs="Calibri"/>
          <w:color w:val="000000"/>
        </w:rPr>
      </w:pPr>
      <w:r>
        <w:rPr>
          <w:rFonts w:ascii="Calibri" w:eastAsia="Times New Roman" w:hAnsi="Calibri" w:cs="Calibri"/>
          <w:color w:val="000000"/>
        </w:rPr>
        <w:t xml:space="preserve"> </w:t>
      </w:r>
      <w:r w:rsidRPr="00372048">
        <w:rPr>
          <w:rFonts w:ascii="Calibri" w:eastAsia="Times New Roman" w:hAnsi="Calibri" w:cs="Calibri"/>
          <w:color w:val="000000"/>
        </w:rPr>
        <w:t xml:space="preserve">Brown bag:  </w:t>
      </w:r>
      <w:proofErr w:type="spellStart"/>
      <w:r w:rsidRPr="00372048">
        <w:rPr>
          <w:rFonts w:ascii="Calibri" w:eastAsia="Times New Roman" w:hAnsi="Calibri" w:cs="Calibri"/>
          <w:color w:val="000000"/>
        </w:rPr>
        <w:t>Eira</w:t>
      </w:r>
      <w:proofErr w:type="spellEnd"/>
      <w:r w:rsidRPr="00372048">
        <w:rPr>
          <w:rFonts w:ascii="Calibri" w:eastAsia="Times New Roman" w:hAnsi="Calibri" w:cs="Calibri"/>
          <w:color w:val="000000"/>
        </w:rPr>
        <w:t xml:space="preserve"> has solicited suggestions from a colleague on “what would someone attending this want to know”.  Framework in place, developing a handout.</w:t>
      </w:r>
    </w:p>
    <w:p w:rsidR="00372048" w:rsidRPr="00372048" w:rsidRDefault="00372048" w:rsidP="00372048">
      <w:pPr>
        <w:pStyle w:val="ListParagraph"/>
        <w:numPr>
          <w:ilvl w:val="0"/>
          <w:numId w:val="36"/>
        </w:numPr>
        <w:textAlignment w:val="baseline"/>
        <w:rPr>
          <w:rFonts w:ascii="Calibri" w:eastAsia="Times New Roman" w:hAnsi="Calibri" w:cs="Calibri"/>
          <w:color w:val="000000"/>
        </w:rPr>
      </w:pPr>
      <w:r>
        <w:rPr>
          <w:rFonts w:ascii="Calibri" w:eastAsia="Times New Roman" w:hAnsi="Calibri" w:cs="Calibri"/>
          <w:color w:val="000000"/>
        </w:rPr>
        <w:t xml:space="preserve">COPP </w:t>
      </w:r>
      <w:r w:rsidRPr="00372048">
        <w:rPr>
          <w:rFonts w:ascii="Calibri" w:eastAsia="Times New Roman" w:hAnsi="Calibri" w:cs="Calibri"/>
          <w:color w:val="000000"/>
        </w:rPr>
        <w:t>Business meeting:  Saturday morning; will have opportunity to co-meet with COPA.  Sarah asked for suggestions from the group for how meeting time will be used.  COPP appointees for coming year:  Krista Ferrante (</w:t>
      </w:r>
      <w:proofErr w:type="spellStart"/>
      <w:r w:rsidRPr="00372048">
        <w:rPr>
          <w:rFonts w:ascii="Calibri" w:eastAsia="Times New Roman" w:hAnsi="Calibri" w:cs="Calibri"/>
          <w:color w:val="000000"/>
        </w:rPr>
        <w:t>Mitre</w:t>
      </w:r>
      <w:proofErr w:type="spellEnd"/>
      <w:r w:rsidRPr="00372048">
        <w:rPr>
          <w:rFonts w:ascii="Calibri" w:eastAsia="Times New Roman" w:hAnsi="Calibri" w:cs="Calibri"/>
          <w:color w:val="000000"/>
        </w:rPr>
        <w:t xml:space="preserve"> Corporation), Brad Houston (Milwaukee City Archives).  Rotating off:  Daria </w:t>
      </w:r>
      <w:proofErr w:type="spellStart"/>
      <w:r w:rsidRPr="00372048">
        <w:rPr>
          <w:rFonts w:ascii="Calibri" w:eastAsia="Times New Roman" w:hAnsi="Calibri" w:cs="Calibri"/>
          <w:color w:val="000000"/>
        </w:rPr>
        <w:t>Labinsky</w:t>
      </w:r>
      <w:proofErr w:type="spellEnd"/>
      <w:r w:rsidRPr="00372048">
        <w:rPr>
          <w:rFonts w:ascii="Calibri" w:eastAsia="Times New Roman" w:hAnsi="Calibri" w:cs="Calibri"/>
          <w:color w:val="000000"/>
        </w:rPr>
        <w:t xml:space="preserve">; Wendy </w:t>
      </w:r>
      <w:proofErr w:type="spellStart"/>
      <w:r w:rsidRPr="00372048">
        <w:rPr>
          <w:rFonts w:ascii="Calibri" w:eastAsia="Times New Roman" w:hAnsi="Calibri" w:cs="Calibri"/>
          <w:color w:val="000000"/>
        </w:rPr>
        <w:t>Hagenmeier</w:t>
      </w:r>
      <w:proofErr w:type="spellEnd"/>
      <w:r w:rsidRPr="00372048">
        <w:rPr>
          <w:rFonts w:ascii="Calibri" w:eastAsia="Times New Roman" w:hAnsi="Calibri" w:cs="Calibri"/>
          <w:color w:val="000000"/>
        </w:rPr>
        <w:t>.  Sarah remains as chair, Sam remains as vice-chair.</w:t>
      </w:r>
    </w:p>
    <w:p w:rsidR="00372048" w:rsidRDefault="00372048" w:rsidP="00372048">
      <w:pPr>
        <w:ind w:left="360"/>
        <w:textAlignment w:val="baseline"/>
        <w:rPr>
          <w:rFonts w:ascii="Calibri" w:eastAsia="Times New Roman" w:hAnsi="Calibri" w:cs="Calibri"/>
          <w:bCs/>
          <w:color w:val="000000"/>
        </w:rPr>
      </w:pPr>
    </w:p>
    <w:p w:rsidR="00122F84" w:rsidRPr="00122F84" w:rsidRDefault="00122F84" w:rsidP="00122F84">
      <w:pPr>
        <w:textAlignment w:val="baseline"/>
        <w:rPr>
          <w:rFonts w:ascii="Calibri" w:eastAsia="Times New Roman" w:hAnsi="Calibri" w:cs="Calibri"/>
          <w:color w:val="000000"/>
        </w:rPr>
      </w:pPr>
    </w:p>
    <w:p w:rsidR="00122F84" w:rsidRDefault="00122F84" w:rsidP="00372048">
      <w:pPr>
        <w:pStyle w:val="ListParagraph"/>
        <w:numPr>
          <w:ilvl w:val="0"/>
          <w:numId w:val="27"/>
        </w:numPr>
        <w:textAlignment w:val="baseline"/>
        <w:rPr>
          <w:rFonts w:ascii="Calibri" w:eastAsia="Times New Roman" w:hAnsi="Calibri" w:cs="Calibri"/>
          <w:bCs/>
          <w:color w:val="000000"/>
        </w:rPr>
      </w:pPr>
      <w:r w:rsidRPr="00372048">
        <w:rPr>
          <w:rFonts w:ascii="Calibri" w:eastAsia="Times New Roman" w:hAnsi="Calibri" w:cs="Calibri"/>
          <w:bCs/>
          <w:color w:val="000000"/>
        </w:rPr>
        <w:t>Updates from other groups</w:t>
      </w:r>
    </w:p>
    <w:p w:rsidR="00372048" w:rsidRDefault="00372048" w:rsidP="00372048">
      <w:pPr>
        <w:textAlignment w:val="baseline"/>
        <w:rPr>
          <w:rFonts w:ascii="Calibri" w:eastAsia="Times New Roman" w:hAnsi="Calibri" w:cs="Calibri"/>
          <w:bCs/>
          <w:color w:val="000000"/>
        </w:rPr>
      </w:pPr>
    </w:p>
    <w:p w:rsidR="00372048" w:rsidRPr="00372048" w:rsidRDefault="00372048" w:rsidP="00372048">
      <w:pPr>
        <w:pStyle w:val="ListParagraph"/>
        <w:numPr>
          <w:ilvl w:val="0"/>
          <w:numId w:val="37"/>
        </w:numPr>
        <w:textAlignment w:val="baseline"/>
        <w:rPr>
          <w:rFonts w:ascii="Calibri" w:eastAsia="Times New Roman" w:hAnsi="Calibri" w:cs="Calibri"/>
          <w:color w:val="000000"/>
        </w:rPr>
      </w:pPr>
      <w:r w:rsidRPr="00372048">
        <w:rPr>
          <w:rFonts w:ascii="Calibri" w:eastAsia="Times New Roman" w:hAnsi="Calibri" w:cs="Calibri"/>
          <w:color w:val="000000"/>
        </w:rPr>
        <w:t>SAA/</w:t>
      </w:r>
      <w:proofErr w:type="spellStart"/>
      <w:r w:rsidRPr="00372048">
        <w:rPr>
          <w:rFonts w:ascii="Calibri" w:eastAsia="Times New Roman" w:hAnsi="Calibri" w:cs="Calibri"/>
          <w:color w:val="000000"/>
        </w:rPr>
        <w:t>CoSA</w:t>
      </w:r>
      <w:proofErr w:type="spellEnd"/>
      <w:r w:rsidRPr="00372048">
        <w:rPr>
          <w:rFonts w:ascii="Calibri" w:eastAsia="Times New Roman" w:hAnsi="Calibri" w:cs="Calibri"/>
          <w:color w:val="000000"/>
        </w:rPr>
        <w:t xml:space="preserve">/NAGARA Joint Task Force on Issues and Awareness:  No new update since last meeting minutes posted.  </w:t>
      </w:r>
    </w:p>
    <w:p w:rsidR="00372048" w:rsidRPr="00122F84" w:rsidRDefault="00372048" w:rsidP="00372048">
      <w:pPr>
        <w:textAlignment w:val="baseline"/>
        <w:rPr>
          <w:rFonts w:ascii="Calibri" w:eastAsia="Times New Roman" w:hAnsi="Calibri" w:cs="Calibri"/>
          <w:color w:val="000000"/>
        </w:rPr>
      </w:pPr>
    </w:p>
    <w:p w:rsidR="00372048" w:rsidRPr="00372048" w:rsidRDefault="00372048" w:rsidP="00372048">
      <w:pPr>
        <w:pStyle w:val="ListParagraph"/>
        <w:numPr>
          <w:ilvl w:val="0"/>
          <w:numId w:val="37"/>
        </w:numPr>
        <w:textAlignment w:val="baseline"/>
        <w:rPr>
          <w:rFonts w:ascii="Calibri" w:eastAsia="Times New Roman" w:hAnsi="Calibri" w:cs="Calibri"/>
          <w:color w:val="000000"/>
        </w:rPr>
      </w:pPr>
      <w:r w:rsidRPr="00372048">
        <w:rPr>
          <w:rFonts w:ascii="Calibri" w:eastAsia="Times New Roman" w:hAnsi="Calibri" w:cs="Calibri"/>
          <w:color w:val="000000"/>
        </w:rPr>
        <w:t xml:space="preserve">COPA: Caryn </w:t>
      </w:r>
      <w:proofErr w:type="spellStart"/>
      <w:r w:rsidRPr="00372048">
        <w:rPr>
          <w:rFonts w:ascii="Calibri" w:eastAsia="Times New Roman" w:hAnsi="Calibri" w:cs="Calibri"/>
          <w:color w:val="000000"/>
        </w:rPr>
        <w:t>Radick</w:t>
      </w:r>
      <w:proofErr w:type="spellEnd"/>
      <w:r w:rsidRPr="00372048">
        <w:rPr>
          <w:rFonts w:ascii="Calibri" w:eastAsia="Times New Roman" w:hAnsi="Calibri" w:cs="Calibri"/>
          <w:color w:val="000000"/>
        </w:rPr>
        <w:t xml:space="preserve"> reported that COPA and SNAP had a </w:t>
      </w:r>
      <w:proofErr w:type="spellStart"/>
      <w:r w:rsidRPr="00372048">
        <w:rPr>
          <w:rFonts w:ascii="Calibri" w:eastAsia="Times New Roman" w:hAnsi="Calibri" w:cs="Calibri"/>
          <w:color w:val="000000"/>
        </w:rPr>
        <w:t>twitterchat</w:t>
      </w:r>
      <w:proofErr w:type="spellEnd"/>
      <w:r w:rsidRPr="00372048">
        <w:rPr>
          <w:rFonts w:ascii="Calibri" w:eastAsia="Times New Roman" w:hAnsi="Calibri" w:cs="Calibri"/>
          <w:color w:val="000000"/>
        </w:rPr>
        <w:t xml:space="preserve"> about the invisibility of archival labor.  Focus on annual meeting:  Storytelling event and there will be a storytelling workshop from which people will be selected; Caryn rotating off as chair, Nik Pavlik becomes chair.</w:t>
      </w:r>
    </w:p>
    <w:p w:rsidR="00372048" w:rsidRPr="00A00B1C" w:rsidRDefault="00372048" w:rsidP="00372048">
      <w:pPr>
        <w:pStyle w:val="ListParagraph"/>
        <w:rPr>
          <w:rFonts w:ascii="Calibri" w:eastAsia="Times New Roman" w:hAnsi="Calibri" w:cs="Calibri"/>
          <w:color w:val="000000"/>
        </w:rPr>
      </w:pPr>
    </w:p>
    <w:p w:rsidR="00372048" w:rsidRPr="00372048" w:rsidRDefault="00372048" w:rsidP="00372048">
      <w:pPr>
        <w:pStyle w:val="ListParagraph"/>
        <w:numPr>
          <w:ilvl w:val="0"/>
          <w:numId w:val="37"/>
        </w:numPr>
        <w:textAlignment w:val="baseline"/>
        <w:rPr>
          <w:rFonts w:ascii="Calibri" w:eastAsia="Times New Roman" w:hAnsi="Calibri" w:cs="Calibri"/>
          <w:color w:val="000000"/>
        </w:rPr>
      </w:pPr>
      <w:r w:rsidRPr="00372048">
        <w:rPr>
          <w:rFonts w:ascii="Calibri" w:eastAsia="Times New Roman" w:hAnsi="Calibri" w:cs="Calibri"/>
          <w:color w:val="000000"/>
        </w:rPr>
        <w:t xml:space="preserve">Joint advocacy conference call:  biannual </w:t>
      </w:r>
      <w:proofErr w:type="spellStart"/>
      <w:r w:rsidRPr="00372048">
        <w:rPr>
          <w:rFonts w:ascii="Calibri" w:eastAsia="Times New Roman" w:hAnsi="Calibri" w:cs="Calibri"/>
          <w:color w:val="000000"/>
        </w:rPr>
        <w:t>cal</w:t>
      </w:r>
      <w:r>
        <w:rPr>
          <w:rFonts w:ascii="Calibri" w:eastAsia="Times New Roman" w:hAnsi="Calibri" w:cs="Calibri"/>
          <w:color w:val="000000"/>
        </w:rPr>
        <w:t>.</w:t>
      </w:r>
      <w:r w:rsidRPr="00372048">
        <w:rPr>
          <w:rFonts w:ascii="Calibri" w:eastAsia="Times New Roman" w:hAnsi="Calibri" w:cs="Calibri"/>
          <w:color w:val="000000"/>
        </w:rPr>
        <w:t>l</w:t>
      </w:r>
      <w:proofErr w:type="spellEnd"/>
      <w:r w:rsidRPr="00372048">
        <w:rPr>
          <w:rFonts w:ascii="Calibri" w:eastAsia="Times New Roman" w:hAnsi="Calibri" w:cs="Calibri"/>
          <w:color w:val="000000"/>
        </w:rPr>
        <w:t xml:space="preserve">   Courtney Dean from I&amp;A section, Caryn </w:t>
      </w:r>
      <w:proofErr w:type="spellStart"/>
      <w:r w:rsidRPr="00372048">
        <w:rPr>
          <w:rFonts w:ascii="Calibri" w:eastAsia="Times New Roman" w:hAnsi="Calibri" w:cs="Calibri"/>
          <w:color w:val="000000"/>
        </w:rPr>
        <w:t>Radick</w:t>
      </w:r>
      <w:proofErr w:type="spellEnd"/>
      <w:r w:rsidRPr="00372048">
        <w:rPr>
          <w:rFonts w:ascii="Calibri" w:eastAsia="Times New Roman" w:hAnsi="Calibri" w:cs="Calibri"/>
          <w:color w:val="000000"/>
        </w:rPr>
        <w:t xml:space="preserve"> from COPA, Sarah for COPP.  Discussed ideas for collaboration next year.   Sarah will share minutes.</w:t>
      </w:r>
    </w:p>
    <w:p w:rsidR="00372048" w:rsidRDefault="00372048" w:rsidP="00372048">
      <w:pPr>
        <w:pStyle w:val="ListParagraph"/>
        <w:rPr>
          <w:rFonts w:ascii="Calibri" w:eastAsia="Times New Roman" w:hAnsi="Calibri" w:cs="Calibri"/>
          <w:color w:val="000000"/>
        </w:rPr>
      </w:pPr>
    </w:p>
    <w:p w:rsidR="00372048" w:rsidRPr="00372048" w:rsidRDefault="00372048" w:rsidP="00372048">
      <w:pPr>
        <w:pStyle w:val="ListParagraph"/>
        <w:numPr>
          <w:ilvl w:val="0"/>
          <w:numId w:val="37"/>
        </w:numPr>
        <w:textAlignment w:val="baseline"/>
        <w:rPr>
          <w:rFonts w:ascii="Calibri" w:eastAsia="Times New Roman" w:hAnsi="Calibri" w:cs="Calibri"/>
          <w:color w:val="000000"/>
        </w:rPr>
      </w:pPr>
      <w:r>
        <w:rPr>
          <w:rFonts w:ascii="Calibri" w:eastAsia="Times New Roman" w:hAnsi="Calibri" w:cs="Calibri"/>
          <w:color w:val="000000"/>
        </w:rPr>
        <w:t xml:space="preserve">Nancy noted that </w:t>
      </w:r>
      <w:r w:rsidRPr="00372048">
        <w:rPr>
          <w:rFonts w:ascii="Calibri" w:eastAsia="Times New Roman" w:hAnsi="Calibri" w:cs="Calibri"/>
          <w:color w:val="000000"/>
        </w:rPr>
        <w:t xml:space="preserve">Wendy </w:t>
      </w:r>
      <w:proofErr w:type="spellStart"/>
      <w:r w:rsidRPr="00372048">
        <w:rPr>
          <w:rFonts w:ascii="Calibri" w:eastAsia="Times New Roman" w:hAnsi="Calibri" w:cs="Calibri"/>
          <w:color w:val="000000"/>
        </w:rPr>
        <w:t>Hagenmeier</w:t>
      </w:r>
      <w:proofErr w:type="spellEnd"/>
      <w:r w:rsidRPr="00372048">
        <w:rPr>
          <w:rFonts w:ascii="Calibri" w:eastAsia="Times New Roman" w:hAnsi="Calibri" w:cs="Calibri"/>
          <w:color w:val="000000"/>
        </w:rPr>
        <w:t xml:space="preserve"> has received the Mark Greene Emerging Leadership Award.</w:t>
      </w:r>
    </w:p>
    <w:p w:rsidR="00372048" w:rsidRPr="00372048" w:rsidRDefault="00372048" w:rsidP="00372048">
      <w:pPr>
        <w:textAlignment w:val="baseline"/>
        <w:rPr>
          <w:rFonts w:ascii="Calibri" w:eastAsia="Times New Roman" w:hAnsi="Calibri" w:cs="Calibri"/>
          <w:bCs/>
          <w:color w:val="000000"/>
        </w:rPr>
      </w:pPr>
    </w:p>
    <w:p w:rsidR="00122F84" w:rsidRDefault="00122F84" w:rsidP="00122F84">
      <w:pPr>
        <w:textAlignment w:val="baseline"/>
        <w:rPr>
          <w:rFonts w:ascii="Calibri" w:eastAsia="Times New Roman" w:hAnsi="Calibri" w:cs="Calibri"/>
          <w:color w:val="000000"/>
        </w:rPr>
      </w:pPr>
    </w:p>
    <w:p w:rsidR="00122F84" w:rsidRDefault="00122F84" w:rsidP="003A6B22">
      <w:pPr>
        <w:numPr>
          <w:ilvl w:val="0"/>
          <w:numId w:val="29"/>
        </w:numPr>
        <w:textAlignment w:val="baseline"/>
        <w:rPr>
          <w:rFonts w:ascii="Calibri" w:eastAsia="Times New Roman" w:hAnsi="Calibri" w:cs="Calibri"/>
          <w:bCs/>
          <w:color w:val="000000"/>
        </w:rPr>
      </w:pPr>
      <w:r w:rsidRPr="00122F84">
        <w:rPr>
          <w:rFonts w:ascii="Calibri" w:eastAsia="Times New Roman" w:hAnsi="Calibri" w:cs="Calibri"/>
          <w:bCs/>
          <w:color w:val="000000"/>
        </w:rPr>
        <w:t>NHPRC Reauthorization--next steps (Nancy)</w:t>
      </w:r>
      <w:r w:rsidR="003A6B22">
        <w:rPr>
          <w:rFonts w:ascii="Calibri" w:eastAsia="Times New Roman" w:hAnsi="Calibri" w:cs="Calibri"/>
          <w:bCs/>
          <w:color w:val="000000"/>
        </w:rPr>
        <w:t>:  Nancy shared info that NHPRC reauthorization bill has been introduced.  Nancy and Barbara Teague discussed what message needs to be.  Hoping to get a “dear colleague” letter initiated so we have a specific action to ask our members to take.  Nancy will check with Lee White about NCH role and what role Association of Documentary Editors will take.   Bryan asked when NEH action will be needed.</w:t>
      </w:r>
      <w:r w:rsidR="00372048">
        <w:rPr>
          <w:rFonts w:ascii="Calibri" w:eastAsia="Times New Roman" w:hAnsi="Calibri" w:cs="Calibri"/>
          <w:bCs/>
          <w:color w:val="000000"/>
        </w:rPr>
        <w:t xml:space="preserve">  Lee White may be able to provide further insight.</w:t>
      </w:r>
    </w:p>
    <w:p w:rsidR="00372048" w:rsidRDefault="00372048" w:rsidP="00372048">
      <w:pPr>
        <w:textAlignment w:val="baseline"/>
        <w:rPr>
          <w:rFonts w:ascii="Calibri" w:eastAsia="Times New Roman" w:hAnsi="Calibri" w:cs="Calibri"/>
          <w:bCs/>
          <w:color w:val="000000"/>
        </w:rPr>
      </w:pPr>
    </w:p>
    <w:p w:rsidR="00A9204E" w:rsidRDefault="00372048" w:rsidP="00372048">
      <w:pPr>
        <w:textAlignment w:val="baseline"/>
      </w:pPr>
      <w:r>
        <w:rPr>
          <w:rFonts w:ascii="Calibri" w:eastAsia="Times New Roman" w:hAnsi="Calibri" w:cs="Calibri"/>
          <w:bCs/>
          <w:color w:val="000000"/>
        </w:rPr>
        <w:t>Meeting adjourned at 4:00 p.m.</w:t>
      </w:r>
      <w:bookmarkStart w:id="0" w:name="_GoBack"/>
      <w:bookmarkEnd w:id="0"/>
      <w:r w:rsidR="00122F84" w:rsidRPr="00122F84">
        <w:rPr>
          <w:rFonts w:ascii="Times New Roman" w:eastAsia="Times New Roman" w:hAnsi="Times New Roman" w:cs="Times New Roman"/>
          <w:color w:val="000000"/>
          <w:sz w:val="24"/>
          <w:szCs w:val="24"/>
        </w:rPr>
        <w:br/>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BC2E7F"/>
    <w:multiLevelType w:val="multilevel"/>
    <w:tmpl w:val="F5AED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FE5322"/>
    <w:multiLevelType w:val="hybridMultilevel"/>
    <w:tmpl w:val="2836EC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0802B84"/>
    <w:multiLevelType w:val="hybridMultilevel"/>
    <w:tmpl w:val="1856D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0327784"/>
    <w:multiLevelType w:val="hybridMultilevel"/>
    <w:tmpl w:val="27DEBC8E"/>
    <w:lvl w:ilvl="0" w:tplc="B888ED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1E59CE"/>
    <w:multiLevelType w:val="multilevel"/>
    <w:tmpl w:val="F5AED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AF5C82"/>
    <w:multiLevelType w:val="hybridMultilevel"/>
    <w:tmpl w:val="5C769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9334F04"/>
    <w:multiLevelType w:val="hybridMultilevel"/>
    <w:tmpl w:val="F58CA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BA06483"/>
    <w:multiLevelType w:val="hybridMultilevel"/>
    <w:tmpl w:val="BF747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18F64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4"/>
  </w:num>
  <w:num w:numId="3">
    <w:abstractNumId w:val="10"/>
  </w:num>
  <w:num w:numId="4">
    <w:abstractNumId w:val="30"/>
  </w:num>
  <w:num w:numId="5">
    <w:abstractNumId w:val="16"/>
  </w:num>
  <w:num w:numId="6">
    <w:abstractNumId w:val="19"/>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8"/>
  </w:num>
  <w:num w:numId="21">
    <w:abstractNumId w:val="22"/>
  </w:num>
  <w:num w:numId="22">
    <w:abstractNumId w:val="13"/>
  </w:num>
  <w:num w:numId="23">
    <w:abstractNumId w:val="31"/>
  </w:num>
  <w:num w:numId="24">
    <w:abstractNumId w:val="11"/>
  </w:num>
  <w:num w:numId="25">
    <w:abstractNumId w:val="11"/>
    <w:lvlOverride w:ilvl="1">
      <w:lvl w:ilvl="1">
        <w:numFmt w:val="lowerLetter"/>
        <w:lvlText w:val="%2."/>
        <w:lvlJc w:val="left"/>
      </w:lvl>
    </w:lvlOverride>
  </w:num>
  <w:num w:numId="26">
    <w:abstractNumId w:val="11"/>
    <w:lvlOverride w:ilvl="1">
      <w:lvl w:ilvl="1">
        <w:numFmt w:val="lowerLetter"/>
        <w:lvlText w:val="%2."/>
        <w:lvlJc w:val="left"/>
      </w:lvl>
    </w:lvlOverride>
    <w:lvlOverride w:ilvl="2">
      <w:lvl w:ilvl="2">
        <w:numFmt w:val="lowerRoman"/>
        <w:lvlText w:val="%3."/>
        <w:lvlJc w:val="right"/>
      </w:lvl>
    </w:lvlOverride>
  </w:num>
  <w:num w:numId="27">
    <w:abstractNumId w:val="11"/>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numFmt w:val="lowerRoman"/>
        <w:lvlText w:val="%3."/>
        <w:lvlJc w:val="right"/>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8">
    <w:abstractNumId w:val="11"/>
    <w:lvlOverride w:ilvl="1">
      <w:lvl w:ilvl="1">
        <w:numFmt w:val="lowerLetter"/>
        <w:lvlText w:val="%2."/>
        <w:lvlJc w:val="left"/>
      </w:lvl>
    </w:lvlOverride>
    <w:lvlOverride w:ilvl="2">
      <w:lvl w:ilvl="2">
        <w:numFmt w:val="lowerRoman"/>
        <w:lvlText w:val="%3."/>
        <w:lvlJc w:val="right"/>
      </w:lvl>
    </w:lvlOverride>
  </w:num>
  <w:num w:numId="29">
    <w:abstractNumId w:val="11"/>
    <w:lvlOverride w:ilvl="1">
      <w:lvl w:ilvl="1">
        <w:numFmt w:val="lowerLetter"/>
        <w:lvlText w:val="%2."/>
        <w:lvlJc w:val="left"/>
      </w:lvl>
    </w:lvlOverride>
    <w:lvlOverride w:ilvl="2">
      <w:lvl w:ilvl="2">
        <w:numFmt w:val="lowerRoman"/>
        <w:lvlText w:val="%3."/>
        <w:lvlJc w:val="right"/>
      </w:lvl>
    </w:lvlOverride>
  </w:num>
  <w:num w:numId="30">
    <w:abstractNumId w:val="21"/>
  </w:num>
  <w:num w:numId="31">
    <w:abstractNumId w:val="27"/>
  </w:num>
  <w:num w:numId="32">
    <w:abstractNumId w:val="25"/>
  </w:num>
  <w:num w:numId="33">
    <w:abstractNumId w:val="29"/>
  </w:num>
  <w:num w:numId="34">
    <w:abstractNumId w:val="20"/>
  </w:num>
  <w:num w:numId="35">
    <w:abstractNumId w:val="12"/>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84"/>
    <w:rsid w:val="000B55BF"/>
    <w:rsid w:val="00122F84"/>
    <w:rsid w:val="00372048"/>
    <w:rsid w:val="003A6B22"/>
    <w:rsid w:val="00406C6A"/>
    <w:rsid w:val="005C0E7F"/>
    <w:rsid w:val="00645252"/>
    <w:rsid w:val="006D3D74"/>
    <w:rsid w:val="00737229"/>
    <w:rsid w:val="0083569A"/>
    <w:rsid w:val="00A00B1C"/>
    <w:rsid w:val="00A9204E"/>
    <w:rsid w:val="00B140BF"/>
    <w:rsid w:val="00B6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A077"/>
  <w15:chartTrackingRefBased/>
  <w15:docId w15:val="{EE8DD362-71B3-4D4A-9AA6-B9923006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122F8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122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89</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Kathleen Roe</cp:lastModifiedBy>
  <cp:revision>2</cp:revision>
  <dcterms:created xsi:type="dcterms:W3CDTF">2019-05-30T18:45:00Z</dcterms:created>
  <dcterms:modified xsi:type="dcterms:W3CDTF">2019-05-31T12:56:00Z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