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8E50E" w14:textId="77777777" w:rsidR="00DD395E" w:rsidRPr="00DD395E" w:rsidRDefault="00DD395E" w:rsidP="00DD395E">
      <w:pPr>
        <w:shd w:val="clear" w:color="auto" w:fill="FFFFFF"/>
        <w:spacing w:before="375" w:after="150" w:line="366" w:lineRule="atLeast"/>
        <w:jc w:val="center"/>
        <w:outlineLvl w:val="1"/>
        <w:rPr>
          <w:rFonts w:ascii="Arial" w:eastAsia="Times New Roman" w:hAnsi="Arial" w:cs="Arial"/>
          <w:b/>
          <w:bCs/>
          <w:color w:val="003D68"/>
          <w:sz w:val="33"/>
          <w:szCs w:val="33"/>
          <w:u w:val="single"/>
        </w:rPr>
      </w:pPr>
      <w:r w:rsidRPr="00DD395E">
        <w:rPr>
          <w:rFonts w:ascii="Arial" w:eastAsia="Times New Roman" w:hAnsi="Arial" w:cs="Arial"/>
          <w:b/>
          <w:bCs/>
          <w:color w:val="003D68"/>
          <w:sz w:val="33"/>
          <w:szCs w:val="33"/>
        </w:rPr>
        <w:t xml:space="preserve">College and University Archives Section </w:t>
      </w:r>
      <w:r w:rsidRPr="00DD395E">
        <w:rPr>
          <w:rFonts w:ascii="Arial" w:eastAsia="Times New Roman" w:hAnsi="Arial" w:cs="Arial"/>
          <w:b/>
          <w:bCs/>
          <w:strike/>
          <w:color w:val="003D68"/>
          <w:sz w:val="33"/>
          <w:szCs w:val="33"/>
        </w:rPr>
        <w:t>Bylaws</w:t>
      </w:r>
      <w:r w:rsidR="009A3C43">
        <w:rPr>
          <w:rFonts w:ascii="Arial" w:eastAsia="Times New Roman" w:hAnsi="Arial" w:cs="Arial"/>
          <w:b/>
          <w:bCs/>
          <w:color w:val="003D68"/>
          <w:sz w:val="33"/>
          <w:szCs w:val="33"/>
        </w:rPr>
        <w:t xml:space="preserve"> </w:t>
      </w:r>
      <w:r w:rsidR="009A3C43">
        <w:rPr>
          <w:rFonts w:ascii="Arial" w:eastAsia="Times New Roman" w:hAnsi="Arial" w:cs="Arial"/>
          <w:b/>
          <w:bCs/>
          <w:color w:val="003D68"/>
          <w:sz w:val="33"/>
          <w:szCs w:val="33"/>
          <w:u w:val="single"/>
        </w:rPr>
        <w:t>Standing Rules</w:t>
      </w:r>
      <w:r w:rsidRPr="00DD395E">
        <w:rPr>
          <w:rFonts w:ascii="Arial" w:eastAsia="Times New Roman" w:hAnsi="Arial" w:cs="Arial"/>
          <w:b/>
          <w:bCs/>
          <w:color w:val="003D68"/>
          <w:sz w:val="33"/>
          <w:szCs w:val="33"/>
        </w:rPr>
        <w:br/>
      </w:r>
      <w:r w:rsidRPr="00DD395E">
        <w:rPr>
          <w:rFonts w:ascii="Arial" w:eastAsia="Times New Roman" w:hAnsi="Arial" w:cs="Arial"/>
          <w:b/>
          <w:bCs/>
          <w:strike/>
          <w:color w:val="003D68"/>
          <w:sz w:val="33"/>
          <w:szCs w:val="33"/>
        </w:rPr>
        <w:t>2011 revision</w:t>
      </w:r>
      <w:r>
        <w:rPr>
          <w:rFonts w:ascii="Arial" w:eastAsia="Times New Roman" w:hAnsi="Arial" w:cs="Arial"/>
          <w:b/>
          <w:bCs/>
          <w:color w:val="003D68"/>
          <w:sz w:val="33"/>
          <w:szCs w:val="33"/>
          <w:u w:val="single"/>
        </w:rPr>
        <w:t>2017 Proposed Revisions</w:t>
      </w:r>
    </w:p>
    <w:p w14:paraId="53382F03" w14:textId="5386F3EF" w:rsidR="00DD395E" w:rsidRPr="00C869E9" w:rsidRDefault="00DD395E" w:rsidP="00DD395E">
      <w:pPr>
        <w:shd w:val="clear" w:color="auto" w:fill="FFFFFF"/>
        <w:spacing w:before="375" w:after="150" w:line="235" w:lineRule="atLeast"/>
        <w:outlineLvl w:val="3"/>
        <w:rPr>
          <w:rFonts w:ascii="Arial" w:eastAsia="Times New Roman" w:hAnsi="Arial" w:cs="Arial"/>
          <w:b/>
          <w:bCs/>
          <w:color w:val="003D68"/>
          <w:sz w:val="21"/>
          <w:szCs w:val="21"/>
          <w:u w:val="single"/>
        </w:rPr>
      </w:pPr>
      <w:r w:rsidRPr="00DD395E">
        <w:rPr>
          <w:rFonts w:ascii="Arial" w:eastAsia="Times New Roman" w:hAnsi="Arial" w:cs="Arial"/>
          <w:b/>
          <w:bCs/>
          <w:color w:val="003D68"/>
          <w:sz w:val="21"/>
          <w:szCs w:val="21"/>
        </w:rPr>
        <w:t>The following text is the bylaws published in the September 1985 Academic Archivist, proof read for direct and complete compliance with the text of the bylaws held by the SAA Executive Director as of October, 2000, amended by Section vote at the 2003 Annual Meeting in Los Angeles, and amended in 2011 by Section Steering Committee to comply with SAA guidelines.</w:t>
      </w:r>
      <w:r w:rsidR="00C869E9">
        <w:rPr>
          <w:rFonts w:ascii="Arial" w:eastAsia="Times New Roman" w:hAnsi="Arial" w:cs="Arial"/>
          <w:b/>
          <w:bCs/>
          <w:color w:val="003D68"/>
          <w:sz w:val="21"/>
          <w:szCs w:val="21"/>
        </w:rPr>
        <w:t xml:space="preserve"> </w:t>
      </w:r>
      <w:bookmarkStart w:id="0" w:name="_GoBack"/>
      <w:bookmarkEnd w:id="0"/>
    </w:p>
    <w:p w14:paraId="2D7079A1" w14:textId="77777777" w:rsidR="00DD395E" w:rsidRPr="00DD395E" w:rsidRDefault="00DD395E" w:rsidP="00DD395E">
      <w:pPr>
        <w:shd w:val="clear" w:color="auto" w:fill="FFFFFF"/>
        <w:spacing w:before="375" w:after="150" w:line="235" w:lineRule="atLeast"/>
        <w:outlineLvl w:val="3"/>
        <w:rPr>
          <w:rFonts w:ascii="Arial" w:eastAsia="Times New Roman" w:hAnsi="Arial" w:cs="Arial"/>
          <w:b/>
          <w:bCs/>
          <w:color w:val="003D68"/>
          <w:sz w:val="21"/>
          <w:szCs w:val="21"/>
        </w:rPr>
      </w:pPr>
    </w:p>
    <w:p w14:paraId="4EF6F2C6" w14:textId="77777777" w:rsidR="00DD395E" w:rsidRPr="00DD395E" w:rsidRDefault="00DD395E" w:rsidP="00DD395E">
      <w:pPr>
        <w:shd w:val="clear" w:color="auto" w:fill="FFFFFF"/>
        <w:spacing w:after="300" w:line="240" w:lineRule="auto"/>
        <w:rPr>
          <w:rFonts w:ascii="Arial" w:eastAsia="Times New Roman" w:hAnsi="Arial" w:cs="Arial"/>
          <w:b/>
          <w:bCs/>
          <w:color w:val="222222"/>
          <w:sz w:val="24"/>
          <w:szCs w:val="24"/>
        </w:rPr>
      </w:pPr>
      <w:r w:rsidRPr="00DD395E">
        <w:rPr>
          <w:rFonts w:ascii="Arial" w:eastAsia="Times New Roman" w:hAnsi="Arial" w:cs="Arial"/>
          <w:b/>
          <w:bCs/>
          <w:color w:val="222222"/>
          <w:sz w:val="24"/>
          <w:szCs w:val="24"/>
        </w:rPr>
        <w:t>ARTICLE 1.</w:t>
      </w:r>
      <w:r w:rsidR="00681C54">
        <w:rPr>
          <w:rFonts w:ascii="Arial" w:eastAsia="Times New Roman" w:hAnsi="Arial" w:cs="Arial"/>
          <w:b/>
          <w:bCs/>
          <w:color w:val="222222"/>
          <w:sz w:val="24"/>
          <w:szCs w:val="24"/>
        </w:rPr>
        <w:t xml:space="preserve"> </w:t>
      </w:r>
      <w:r w:rsidRPr="00DD395E">
        <w:rPr>
          <w:rFonts w:ascii="Arial" w:eastAsia="Times New Roman" w:hAnsi="Arial" w:cs="Arial"/>
          <w:b/>
          <w:bCs/>
          <w:color w:val="222222"/>
          <w:sz w:val="24"/>
          <w:szCs w:val="24"/>
        </w:rPr>
        <w:t>NAME</w:t>
      </w:r>
    </w:p>
    <w:p w14:paraId="72CC753C"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This group shall be known as the College and University Archives Section of the Society of American Archivists (SAA).</w:t>
      </w:r>
    </w:p>
    <w:p w14:paraId="28BA80CD"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b/>
          <w:bCs/>
          <w:color w:val="222222"/>
          <w:sz w:val="24"/>
          <w:szCs w:val="24"/>
        </w:rPr>
        <w:t>ARTICLE 2.</w:t>
      </w:r>
      <w:r w:rsidR="00681C54">
        <w:rPr>
          <w:rFonts w:ascii="Arial" w:eastAsia="Times New Roman" w:hAnsi="Arial" w:cs="Arial"/>
          <w:b/>
          <w:bCs/>
          <w:color w:val="222222"/>
          <w:sz w:val="24"/>
          <w:szCs w:val="24"/>
        </w:rPr>
        <w:t xml:space="preserve"> </w:t>
      </w:r>
      <w:r w:rsidRPr="00DD395E">
        <w:rPr>
          <w:rFonts w:ascii="Arial" w:eastAsia="Times New Roman" w:hAnsi="Arial" w:cs="Arial"/>
          <w:b/>
          <w:bCs/>
          <w:color w:val="222222"/>
          <w:sz w:val="24"/>
          <w:szCs w:val="24"/>
        </w:rPr>
        <w:t>MISSION</w:t>
      </w:r>
    </w:p>
    <w:p w14:paraId="15EBF1A5"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The mission of the College and University Archives Section is to serve as a forum for discussion of concerns related to the professional status of academic archivists, and for bringing our collective experience to bear on the problems faced by individual archivists; to advocate action which meets the needs of college and university archival programs and which advances their professional quality; and to stimulate the professional growth of academic archivists through SAA and other organizational and educational means.</w:t>
      </w:r>
    </w:p>
    <w:p w14:paraId="17A21120"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b/>
          <w:bCs/>
          <w:color w:val="222222"/>
          <w:sz w:val="24"/>
          <w:szCs w:val="24"/>
        </w:rPr>
        <w:t>ARTICLE 3. GOALS AND OBJECTIVES</w:t>
      </w:r>
    </w:p>
    <w:p w14:paraId="3F77A55C"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The Section’s goals and objectives are: </w:t>
      </w:r>
    </w:p>
    <w:p w14:paraId="6C0F7EC1"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1.</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To promote greater communication among academic archivist</w:t>
      </w:r>
      <w:r w:rsidR="00A429FC">
        <w:rPr>
          <w:rFonts w:ascii="Arial" w:eastAsia="Times New Roman" w:hAnsi="Arial" w:cs="Arial"/>
          <w:color w:val="222222"/>
          <w:sz w:val="24"/>
          <w:szCs w:val="24"/>
        </w:rPr>
        <w:t>s through annual meetings, the s</w:t>
      </w:r>
      <w:r w:rsidRPr="00DD395E">
        <w:rPr>
          <w:rFonts w:ascii="Arial" w:eastAsia="Times New Roman" w:hAnsi="Arial" w:cs="Arial"/>
          <w:color w:val="222222"/>
          <w:sz w:val="24"/>
          <w:szCs w:val="24"/>
        </w:rPr>
        <w:t>ect</w:t>
      </w:r>
      <w:r w:rsidR="00A429FC">
        <w:rPr>
          <w:rFonts w:ascii="Arial" w:eastAsia="Times New Roman" w:hAnsi="Arial" w:cs="Arial"/>
          <w:color w:val="222222"/>
          <w:sz w:val="24"/>
          <w:szCs w:val="24"/>
        </w:rPr>
        <w:t>ion’s electronic listserv, the s</w:t>
      </w:r>
      <w:r w:rsidRPr="00DD395E">
        <w:rPr>
          <w:rFonts w:ascii="Arial" w:eastAsia="Times New Roman" w:hAnsi="Arial" w:cs="Arial"/>
          <w:color w:val="222222"/>
          <w:sz w:val="24"/>
          <w:szCs w:val="24"/>
        </w:rPr>
        <w:t xml:space="preserve">ection’s website, and publications, including a </w:t>
      </w:r>
      <w:r w:rsidRPr="00DD395E">
        <w:rPr>
          <w:rFonts w:ascii="Arial" w:eastAsia="Times New Roman" w:hAnsi="Arial" w:cs="Arial"/>
          <w:strike/>
          <w:color w:val="222222"/>
          <w:sz w:val="24"/>
          <w:szCs w:val="24"/>
        </w:rPr>
        <w:t>newsletter</w:t>
      </w:r>
      <w:r w:rsidRPr="00DD395E">
        <w:rPr>
          <w:rFonts w:ascii="Arial" w:eastAsia="Times New Roman" w:hAnsi="Arial" w:cs="Arial"/>
          <w:color w:val="222222"/>
          <w:sz w:val="24"/>
          <w:szCs w:val="24"/>
        </w:rPr>
        <w:t xml:space="preserve"> </w:t>
      </w:r>
      <w:r w:rsidR="009A3C43">
        <w:rPr>
          <w:rFonts w:ascii="Arial" w:eastAsia="Times New Roman" w:hAnsi="Arial" w:cs="Arial"/>
          <w:color w:val="222222"/>
          <w:sz w:val="24"/>
          <w:szCs w:val="24"/>
          <w:u w:val="single"/>
        </w:rPr>
        <w:t xml:space="preserve">blog </w:t>
      </w:r>
      <w:r w:rsidR="00A429FC">
        <w:rPr>
          <w:rFonts w:ascii="Arial" w:eastAsia="Times New Roman" w:hAnsi="Arial" w:cs="Arial"/>
          <w:color w:val="222222"/>
          <w:sz w:val="24"/>
          <w:szCs w:val="24"/>
        </w:rPr>
        <w:t>reporting on s</w:t>
      </w:r>
      <w:r w:rsidRPr="00DD395E">
        <w:rPr>
          <w:rFonts w:ascii="Arial" w:eastAsia="Times New Roman" w:hAnsi="Arial" w:cs="Arial"/>
          <w:color w:val="222222"/>
          <w:sz w:val="24"/>
          <w:szCs w:val="24"/>
        </w:rPr>
        <w:t>ection activities and matters related to college and university archives;</w:t>
      </w:r>
    </w:p>
    <w:p w14:paraId="297EA521"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2.</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To represent academic archivists to the rest of SAA and related professional groups;</w:t>
      </w:r>
    </w:p>
    <w:p w14:paraId="7A91B5EE"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3.</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To promote and facilitate planning and execution of task-oriented projects of importance to academic archivists; and</w:t>
      </w:r>
    </w:p>
    <w:p w14:paraId="42FD6E96"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4.</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To promote research, publication, and exchange of ideas on problems and developments in academic archival practice.</w:t>
      </w:r>
    </w:p>
    <w:p w14:paraId="0F88458A"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b/>
          <w:bCs/>
          <w:color w:val="000000"/>
          <w:sz w:val="24"/>
          <w:szCs w:val="24"/>
        </w:rPr>
        <w:t>ARTICLE 4. AREAS OF ACTIVITY</w:t>
      </w:r>
      <w:r w:rsidRPr="00DD395E">
        <w:rPr>
          <w:rFonts w:ascii="Arial" w:eastAsia="Times New Roman" w:hAnsi="Arial" w:cs="Arial"/>
          <w:color w:val="222222"/>
          <w:sz w:val="24"/>
          <w:szCs w:val="24"/>
        </w:rPr>
        <w:t> </w:t>
      </w:r>
    </w:p>
    <w:p w14:paraId="79E078D3" w14:textId="77777777" w:rsidR="00DD395E" w:rsidRPr="00DD395E" w:rsidRDefault="00A429FC" w:rsidP="00DD395E">
      <w:pPr>
        <w:shd w:val="clear" w:color="auto" w:fill="FFFFFF"/>
        <w:spacing w:after="30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The s</w:t>
      </w:r>
      <w:r w:rsidR="00DD395E" w:rsidRPr="00DD395E">
        <w:rPr>
          <w:rFonts w:ascii="Arial" w:eastAsia="Times New Roman" w:hAnsi="Arial" w:cs="Arial"/>
          <w:color w:val="222222"/>
          <w:sz w:val="24"/>
          <w:szCs w:val="24"/>
        </w:rPr>
        <w:t>ection’s activities include:</w:t>
      </w:r>
      <w:r w:rsidR="00681C54">
        <w:rPr>
          <w:rFonts w:ascii="Arial" w:eastAsia="Times New Roman" w:hAnsi="Arial" w:cs="Arial"/>
          <w:color w:val="222222"/>
          <w:sz w:val="24"/>
          <w:szCs w:val="24"/>
        </w:rPr>
        <w:t xml:space="preserve"> </w:t>
      </w:r>
    </w:p>
    <w:p w14:paraId="3388319C"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1. Facilitating the planning of high quality annual meeting sessions for SAA which address concerns and needs of academic archivists,</w:t>
      </w:r>
    </w:p>
    <w:p w14:paraId="0AE40A5D"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2.</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Recommending to SAA Council through memoranda or formal papers an action or a position the Section believes appropriate for SAA,</w:t>
      </w:r>
    </w:p>
    <w:p w14:paraId="696E3958"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3.</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Suggesting program sessions for the SAA Annual Meeting and, with the advice of the Executive Director, plan Section functions for the SAA Annual Meeting, and</w:t>
      </w:r>
    </w:p>
    <w:p w14:paraId="449AE193" w14:textId="77777777" w:rsidR="00DD395E" w:rsidRPr="00DD395E" w:rsidRDefault="00DD395E" w:rsidP="00DD395E">
      <w:pPr>
        <w:shd w:val="clear" w:color="auto" w:fill="FFFFFF"/>
        <w:spacing w:after="24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4.</w:t>
      </w:r>
      <w:r w:rsidR="00681C54">
        <w:rPr>
          <w:rFonts w:ascii="Arial" w:eastAsia="Times New Roman" w:hAnsi="Arial" w:cs="Arial"/>
          <w:color w:val="222222"/>
          <w:sz w:val="24"/>
          <w:szCs w:val="24"/>
        </w:rPr>
        <w:t xml:space="preserve"> </w:t>
      </w:r>
      <w:r w:rsidR="00A429FC">
        <w:rPr>
          <w:rFonts w:ascii="Arial" w:eastAsia="Times New Roman" w:hAnsi="Arial" w:cs="Arial"/>
          <w:color w:val="222222"/>
          <w:sz w:val="24"/>
          <w:szCs w:val="24"/>
        </w:rPr>
        <w:t>Communicating s</w:t>
      </w:r>
      <w:r w:rsidRPr="00DD395E">
        <w:rPr>
          <w:rFonts w:ascii="Arial" w:eastAsia="Times New Roman" w:hAnsi="Arial" w:cs="Arial"/>
          <w:color w:val="222222"/>
          <w:sz w:val="24"/>
          <w:szCs w:val="24"/>
        </w:rPr>
        <w:t>ection activities to the Society at large by publishing information abo</w:t>
      </w:r>
      <w:r w:rsidR="00A429FC">
        <w:rPr>
          <w:rFonts w:ascii="Arial" w:eastAsia="Times New Roman" w:hAnsi="Arial" w:cs="Arial"/>
          <w:color w:val="222222"/>
          <w:sz w:val="24"/>
          <w:szCs w:val="24"/>
        </w:rPr>
        <w:t>ut their work on the s</w:t>
      </w:r>
      <w:r w:rsidRPr="00DD395E">
        <w:rPr>
          <w:rFonts w:ascii="Arial" w:eastAsia="Times New Roman" w:hAnsi="Arial" w:cs="Arial"/>
          <w:color w:val="222222"/>
          <w:sz w:val="24"/>
          <w:szCs w:val="24"/>
        </w:rPr>
        <w:t>ection website and on SAA’s main website.</w:t>
      </w:r>
    </w:p>
    <w:p w14:paraId="04CCA0DE"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b/>
          <w:bCs/>
          <w:color w:val="000000"/>
          <w:sz w:val="24"/>
          <w:szCs w:val="24"/>
        </w:rPr>
        <w:t>ARTICLE 5.</w:t>
      </w:r>
      <w:r w:rsidR="00681C54">
        <w:rPr>
          <w:rFonts w:ascii="Arial" w:eastAsia="Times New Roman" w:hAnsi="Arial" w:cs="Arial"/>
          <w:b/>
          <w:bCs/>
          <w:color w:val="000000"/>
          <w:sz w:val="24"/>
          <w:szCs w:val="24"/>
        </w:rPr>
        <w:t xml:space="preserve"> </w:t>
      </w:r>
      <w:r w:rsidRPr="00DD395E">
        <w:rPr>
          <w:rFonts w:ascii="Arial" w:eastAsia="Times New Roman" w:hAnsi="Arial" w:cs="Arial"/>
          <w:b/>
          <w:bCs/>
          <w:color w:val="000000"/>
          <w:sz w:val="24"/>
          <w:szCs w:val="24"/>
        </w:rPr>
        <w:t>MEMBERSHIP</w:t>
      </w:r>
    </w:p>
    <w:p w14:paraId="39441DAB"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Membership is open to any member of SAA with an interest in the records, archives or manuscript collections of any academic institution.</w:t>
      </w:r>
    </w:p>
    <w:p w14:paraId="05330BBB"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u w:val="single"/>
        </w:rPr>
      </w:pPr>
      <w:r w:rsidRPr="00DD395E">
        <w:rPr>
          <w:rFonts w:ascii="Arial" w:eastAsia="Times New Roman" w:hAnsi="Arial" w:cs="Arial"/>
          <w:color w:val="000000"/>
          <w:sz w:val="24"/>
          <w:szCs w:val="24"/>
        </w:rPr>
        <w:br/>
      </w:r>
      <w:r w:rsidRPr="00DD395E">
        <w:rPr>
          <w:rFonts w:ascii="Arial" w:eastAsia="Times New Roman" w:hAnsi="Arial" w:cs="Arial"/>
          <w:b/>
          <w:bCs/>
          <w:color w:val="000000"/>
          <w:sz w:val="24"/>
          <w:szCs w:val="24"/>
        </w:rPr>
        <w:t>ARTICLE 6.</w:t>
      </w:r>
      <w:r w:rsidR="00681C54">
        <w:rPr>
          <w:rFonts w:ascii="Arial" w:eastAsia="Times New Roman" w:hAnsi="Arial" w:cs="Arial"/>
          <w:b/>
          <w:bCs/>
          <w:color w:val="000000"/>
          <w:sz w:val="24"/>
          <w:szCs w:val="24"/>
        </w:rPr>
        <w:t xml:space="preserve"> </w:t>
      </w:r>
      <w:r w:rsidRPr="009A3C43">
        <w:rPr>
          <w:rFonts w:ascii="Arial" w:eastAsia="Times New Roman" w:hAnsi="Arial" w:cs="Arial"/>
          <w:b/>
          <w:bCs/>
          <w:strike/>
          <w:color w:val="000000"/>
          <w:sz w:val="24"/>
          <w:szCs w:val="24"/>
        </w:rPr>
        <w:t>OFFICERS</w:t>
      </w:r>
      <w:r w:rsidR="009A3C43">
        <w:rPr>
          <w:rFonts w:ascii="Arial" w:eastAsia="Times New Roman" w:hAnsi="Arial" w:cs="Arial"/>
          <w:b/>
          <w:bCs/>
          <w:strike/>
          <w:color w:val="000000"/>
          <w:sz w:val="24"/>
          <w:szCs w:val="24"/>
        </w:rPr>
        <w:t xml:space="preserve"> </w:t>
      </w:r>
      <w:r w:rsidR="009A3C43">
        <w:rPr>
          <w:rFonts w:ascii="Arial" w:eastAsia="Times New Roman" w:hAnsi="Arial" w:cs="Arial"/>
          <w:b/>
          <w:bCs/>
          <w:color w:val="000000"/>
          <w:sz w:val="24"/>
          <w:szCs w:val="24"/>
          <w:u w:val="single"/>
        </w:rPr>
        <w:t>GOVERNANCE</w:t>
      </w:r>
    </w:p>
    <w:p w14:paraId="1255B9E9" w14:textId="77777777" w:rsidR="00A4264C" w:rsidRPr="00A429FC" w:rsidRDefault="00A4264C" w:rsidP="00A429FC">
      <w:pPr>
        <w:pStyle w:val="NormalWeb"/>
        <w:shd w:val="clear" w:color="auto" w:fill="FFFFFF"/>
        <w:spacing w:before="0" w:beforeAutospacing="0" w:after="300" w:afterAutospacing="0"/>
        <w:rPr>
          <w:rFonts w:ascii="Arial" w:hAnsi="Arial" w:cs="Arial"/>
          <w:color w:val="000000"/>
          <w:u w:val="single"/>
        </w:rPr>
      </w:pPr>
      <w:r w:rsidRPr="00A4264C">
        <w:rPr>
          <w:rFonts w:ascii="Arial" w:hAnsi="Arial" w:cs="Arial"/>
          <w:color w:val="000000"/>
          <w:u w:val="single"/>
        </w:rPr>
        <w:t xml:space="preserve">A. These standing rules of the </w:t>
      </w:r>
      <w:r w:rsidR="00A429FC">
        <w:rPr>
          <w:rFonts w:ascii="Arial" w:hAnsi="Arial" w:cs="Arial"/>
          <w:color w:val="000000"/>
          <w:u w:val="single"/>
        </w:rPr>
        <w:t xml:space="preserve">College and University </w:t>
      </w:r>
      <w:r w:rsidR="00E341BF">
        <w:rPr>
          <w:rFonts w:ascii="Arial" w:hAnsi="Arial" w:cs="Arial"/>
          <w:color w:val="000000"/>
          <w:u w:val="single"/>
        </w:rPr>
        <w:t>Archives</w:t>
      </w:r>
      <w:r w:rsidRPr="00A4264C">
        <w:rPr>
          <w:rFonts w:ascii="Arial" w:hAnsi="Arial" w:cs="Arial"/>
          <w:color w:val="000000"/>
          <w:u w:val="single"/>
        </w:rPr>
        <w:t xml:space="preserve"> Section shall serve as a supplement to the SAA Section Bylaws, which govern all SAA sections. Please refer to Section IX. Sections of the SAA Governance Manual for information on membership, section election procedures, reporting requirements, and more. </w:t>
      </w:r>
    </w:p>
    <w:p w14:paraId="7DC9E33A"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u w:val="single"/>
        </w:rPr>
      </w:pPr>
      <w:r w:rsidRPr="00DD395E">
        <w:rPr>
          <w:rFonts w:ascii="Arial" w:eastAsia="Times New Roman" w:hAnsi="Arial" w:cs="Arial"/>
          <w:strike/>
          <w:color w:val="000000"/>
          <w:sz w:val="24"/>
          <w:szCs w:val="24"/>
        </w:rPr>
        <w:t>A.</w:t>
      </w:r>
      <w:r w:rsidR="00681C54">
        <w:rPr>
          <w:rFonts w:ascii="Arial" w:eastAsia="Times New Roman" w:hAnsi="Arial" w:cs="Arial"/>
          <w:color w:val="000000"/>
          <w:sz w:val="24"/>
          <w:szCs w:val="24"/>
        </w:rPr>
        <w:t xml:space="preserve"> </w:t>
      </w:r>
      <w:r w:rsidR="00A4264C" w:rsidRPr="00A4264C">
        <w:rPr>
          <w:rFonts w:ascii="Arial" w:eastAsia="Times New Roman" w:hAnsi="Arial" w:cs="Arial"/>
          <w:color w:val="000000"/>
          <w:sz w:val="24"/>
          <w:szCs w:val="24"/>
          <w:u w:val="single"/>
        </w:rPr>
        <w:t>B.</w:t>
      </w:r>
      <w:r w:rsidR="00A4264C">
        <w:rPr>
          <w:rFonts w:ascii="Arial" w:eastAsia="Times New Roman" w:hAnsi="Arial" w:cs="Arial"/>
          <w:strike/>
          <w:color w:val="000000"/>
          <w:sz w:val="24"/>
          <w:szCs w:val="24"/>
          <w:u w:val="single"/>
        </w:rPr>
        <w:t xml:space="preserve"> </w:t>
      </w:r>
      <w:r w:rsidRPr="00DD395E">
        <w:rPr>
          <w:rFonts w:ascii="Arial" w:eastAsia="Times New Roman" w:hAnsi="Arial" w:cs="Arial"/>
          <w:strike/>
          <w:color w:val="000000"/>
          <w:sz w:val="24"/>
          <w:szCs w:val="24"/>
        </w:rPr>
        <w:t xml:space="preserve">List of the </w:t>
      </w:r>
      <w:r w:rsidRPr="00DD395E">
        <w:rPr>
          <w:rFonts w:ascii="Arial" w:eastAsia="Times New Roman" w:hAnsi="Arial" w:cs="Arial"/>
          <w:color w:val="000000"/>
          <w:sz w:val="24"/>
          <w:szCs w:val="24"/>
        </w:rPr>
        <w:t>Officers</w:t>
      </w:r>
      <w:r w:rsidR="009A3C43">
        <w:rPr>
          <w:rFonts w:ascii="Arial" w:eastAsia="Times New Roman" w:hAnsi="Arial" w:cs="Arial"/>
          <w:strike/>
          <w:color w:val="000000"/>
          <w:sz w:val="24"/>
          <w:szCs w:val="24"/>
        </w:rPr>
        <w:t xml:space="preserve"> </w:t>
      </w:r>
    </w:p>
    <w:p w14:paraId="451F2221" w14:textId="77777777" w:rsidR="00DD395E" w:rsidRPr="00DD395E" w:rsidRDefault="00A429FC" w:rsidP="00DD395E">
      <w:pPr>
        <w:shd w:val="clear" w:color="auto" w:fill="FFFFFF"/>
        <w:spacing w:after="300" w:line="240" w:lineRule="auto"/>
        <w:rPr>
          <w:rFonts w:ascii="Arial" w:eastAsia="Times New Roman" w:hAnsi="Arial" w:cs="Arial"/>
          <w:color w:val="222222"/>
          <w:sz w:val="24"/>
          <w:szCs w:val="24"/>
        </w:rPr>
      </w:pPr>
      <w:r>
        <w:rPr>
          <w:rFonts w:ascii="Arial" w:eastAsia="Times New Roman" w:hAnsi="Arial" w:cs="Arial"/>
          <w:color w:val="000000"/>
          <w:sz w:val="24"/>
          <w:szCs w:val="24"/>
        </w:rPr>
        <w:t>The s</w:t>
      </w:r>
      <w:r w:rsidR="00DD395E" w:rsidRPr="00DD395E">
        <w:rPr>
          <w:rFonts w:ascii="Arial" w:eastAsia="Times New Roman" w:hAnsi="Arial" w:cs="Arial"/>
          <w:color w:val="000000"/>
          <w:sz w:val="24"/>
          <w:szCs w:val="24"/>
        </w:rPr>
        <w:t xml:space="preserve">ection shall be governed by a Chair, Vice-Chair/Chair-elect, </w:t>
      </w:r>
      <w:r w:rsidR="009A3C43">
        <w:rPr>
          <w:rFonts w:ascii="Arial" w:eastAsia="Times New Roman" w:hAnsi="Arial" w:cs="Arial"/>
          <w:color w:val="000000"/>
          <w:sz w:val="24"/>
          <w:szCs w:val="24"/>
          <w:u w:val="single"/>
        </w:rPr>
        <w:t xml:space="preserve">Immediate Past Chair, </w:t>
      </w:r>
      <w:r w:rsidR="00DD395E" w:rsidRPr="00DD395E">
        <w:rPr>
          <w:rFonts w:ascii="Arial" w:eastAsia="Times New Roman" w:hAnsi="Arial" w:cs="Arial"/>
          <w:color w:val="000000"/>
          <w:sz w:val="24"/>
          <w:szCs w:val="24"/>
        </w:rPr>
        <w:t>and a six member Steering Committee.</w:t>
      </w:r>
    </w:p>
    <w:p w14:paraId="566D21C8"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strike/>
          <w:color w:val="222222"/>
          <w:sz w:val="24"/>
          <w:szCs w:val="24"/>
        </w:rPr>
        <w:t>B.</w:t>
      </w:r>
      <w:r w:rsidR="00681C54">
        <w:rPr>
          <w:rFonts w:ascii="Arial" w:eastAsia="Times New Roman" w:hAnsi="Arial" w:cs="Arial"/>
          <w:color w:val="222222"/>
          <w:sz w:val="24"/>
          <w:szCs w:val="24"/>
        </w:rPr>
        <w:t xml:space="preserve"> </w:t>
      </w:r>
      <w:r w:rsidR="00A4264C">
        <w:rPr>
          <w:rFonts w:ascii="Arial" w:eastAsia="Times New Roman" w:hAnsi="Arial" w:cs="Arial"/>
          <w:color w:val="222222"/>
          <w:sz w:val="24"/>
          <w:szCs w:val="24"/>
          <w:u w:val="single"/>
        </w:rPr>
        <w:t xml:space="preserve">C. </w:t>
      </w:r>
      <w:r w:rsidRPr="00DD395E">
        <w:rPr>
          <w:rFonts w:ascii="Arial" w:eastAsia="Times New Roman" w:hAnsi="Arial" w:cs="Arial"/>
          <w:color w:val="222222"/>
          <w:sz w:val="24"/>
          <w:szCs w:val="24"/>
        </w:rPr>
        <w:t>Terms of Office</w:t>
      </w:r>
    </w:p>
    <w:p w14:paraId="33B5CEAC"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1. Ch</w:t>
      </w:r>
      <w:r w:rsidR="009A3C43">
        <w:rPr>
          <w:rFonts w:ascii="Arial" w:eastAsia="Times New Roman" w:hAnsi="Arial" w:cs="Arial"/>
          <w:color w:val="222222"/>
          <w:sz w:val="24"/>
          <w:szCs w:val="24"/>
        </w:rPr>
        <w:t>air</w:t>
      </w:r>
      <w:r w:rsidR="00681C54">
        <w:rPr>
          <w:rFonts w:ascii="Arial" w:eastAsia="Times New Roman" w:hAnsi="Arial" w:cs="Arial"/>
          <w:color w:val="222222"/>
          <w:sz w:val="24"/>
          <w:szCs w:val="24"/>
        </w:rPr>
        <w:t>,</w:t>
      </w:r>
      <w:r w:rsidR="009A3C43" w:rsidRPr="00681C54">
        <w:rPr>
          <w:rFonts w:ascii="Arial" w:eastAsia="Times New Roman" w:hAnsi="Arial" w:cs="Arial"/>
          <w:strike/>
          <w:color w:val="222222"/>
          <w:sz w:val="24"/>
          <w:szCs w:val="24"/>
        </w:rPr>
        <w:t xml:space="preserve"> and</w:t>
      </w:r>
      <w:r w:rsidR="009A3C43">
        <w:rPr>
          <w:rFonts w:ascii="Arial" w:eastAsia="Times New Roman" w:hAnsi="Arial" w:cs="Arial"/>
          <w:color w:val="222222"/>
          <w:sz w:val="24"/>
          <w:szCs w:val="24"/>
        </w:rPr>
        <w:t xml:space="preserve"> Vice-Chair/Chair-elect</w:t>
      </w:r>
      <w:r w:rsidR="00681C54">
        <w:rPr>
          <w:rFonts w:ascii="Arial" w:eastAsia="Times New Roman" w:hAnsi="Arial" w:cs="Arial"/>
          <w:color w:val="222222"/>
          <w:sz w:val="24"/>
          <w:szCs w:val="24"/>
        </w:rPr>
        <w:t xml:space="preserve">, </w:t>
      </w:r>
      <w:r w:rsidR="00681C54">
        <w:rPr>
          <w:rFonts w:ascii="Arial" w:eastAsia="Times New Roman" w:hAnsi="Arial" w:cs="Arial"/>
          <w:color w:val="222222"/>
          <w:sz w:val="24"/>
          <w:szCs w:val="24"/>
          <w:u w:val="single"/>
        </w:rPr>
        <w:t>and Immediate Past Chair</w:t>
      </w:r>
      <w:r w:rsidR="009A3C43">
        <w:rPr>
          <w:rFonts w:ascii="Arial" w:eastAsia="Times New Roman" w:hAnsi="Arial" w:cs="Arial"/>
          <w:color w:val="222222"/>
          <w:sz w:val="24"/>
          <w:szCs w:val="24"/>
        </w:rPr>
        <w:t>.</w:t>
      </w:r>
      <w:r w:rsidR="009A3C43" w:rsidRPr="00DD395E">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 xml:space="preserve">The Chair shall </w:t>
      </w:r>
      <w:r w:rsidR="00681C54">
        <w:rPr>
          <w:rFonts w:ascii="Arial" w:eastAsia="Times New Roman" w:hAnsi="Arial" w:cs="Arial"/>
          <w:color w:val="222222"/>
          <w:sz w:val="24"/>
          <w:szCs w:val="24"/>
          <w:u w:val="single"/>
        </w:rPr>
        <w:t xml:space="preserve">serve a term of three years, the first as Vice Chair/Chair-elect, the second as Chair, and the third as Immediate Past Chair. </w:t>
      </w:r>
      <w:r w:rsidRPr="00DD395E">
        <w:rPr>
          <w:rFonts w:ascii="Arial" w:eastAsia="Times New Roman" w:hAnsi="Arial" w:cs="Arial"/>
          <w:strike/>
          <w:color w:val="222222"/>
          <w:sz w:val="24"/>
          <w:szCs w:val="24"/>
        </w:rPr>
        <w:t>take office at the</w:t>
      </w:r>
      <w:r w:rsidR="00681C54">
        <w:rPr>
          <w:rFonts w:ascii="Arial" w:eastAsia="Times New Roman" w:hAnsi="Arial" w:cs="Arial"/>
          <w:color w:val="222222"/>
          <w:sz w:val="24"/>
          <w:szCs w:val="24"/>
          <w:u w:val="single"/>
        </w:rPr>
        <w:t>The</w:t>
      </w:r>
      <w:r w:rsidR="00A429FC">
        <w:rPr>
          <w:rFonts w:ascii="Arial" w:eastAsia="Times New Roman" w:hAnsi="Arial" w:cs="Arial"/>
          <w:color w:val="222222"/>
          <w:sz w:val="24"/>
          <w:szCs w:val="24"/>
        </w:rPr>
        <w:t xml:space="preserve"> close of the annual s</w:t>
      </w:r>
      <w:r w:rsidRPr="00DD395E">
        <w:rPr>
          <w:rFonts w:ascii="Arial" w:eastAsia="Times New Roman" w:hAnsi="Arial" w:cs="Arial"/>
          <w:color w:val="222222"/>
          <w:sz w:val="24"/>
          <w:szCs w:val="24"/>
        </w:rPr>
        <w:t xml:space="preserve">ection meeting </w:t>
      </w:r>
      <w:r w:rsidRPr="00DD395E">
        <w:rPr>
          <w:rFonts w:ascii="Arial" w:eastAsia="Times New Roman" w:hAnsi="Arial" w:cs="Arial"/>
          <w:strike/>
          <w:color w:val="222222"/>
          <w:sz w:val="24"/>
          <w:szCs w:val="24"/>
        </w:rPr>
        <w:t>following their year as Vice-Chair/Chair-elect</w:t>
      </w:r>
      <w:r w:rsidR="00681C54">
        <w:rPr>
          <w:rFonts w:ascii="Arial" w:eastAsia="Times New Roman" w:hAnsi="Arial" w:cs="Arial"/>
          <w:color w:val="222222"/>
          <w:sz w:val="24"/>
          <w:szCs w:val="24"/>
        </w:rPr>
        <w:t xml:space="preserve"> </w:t>
      </w:r>
      <w:r w:rsidR="00681C54">
        <w:rPr>
          <w:rFonts w:ascii="Arial" w:eastAsia="Times New Roman" w:hAnsi="Arial" w:cs="Arial"/>
          <w:color w:val="222222"/>
          <w:sz w:val="24"/>
          <w:szCs w:val="24"/>
          <w:u w:val="single"/>
        </w:rPr>
        <w:t>shall mark the beginning of each of these rotating, one-year terms</w:t>
      </w:r>
      <w:r w:rsidRPr="00DD395E">
        <w:rPr>
          <w:rFonts w:ascii="Arial" w:eastAsia="Times New Roman" w:hAnsi="Arial" w:cs="Arial"/>
          <w:color w:val="222222"/>
          <w:sz w:val="24"/>
          <w:szCs w:val="24"/>
        </w:rPr>
        <w:t>. </w:t>
      </w:r>
      <w:r w:rsidRPr="00DD395E">
        <w:rPr>
          <w:rFonts w:ascii="Arial" w:eastAsia="Times New Roman" w:hAnsi="Arial" w:cs="Arial"/>
          <w:strike/>
          <w:color w:val="222222"/>
          <w:sz w:val="24"/>
          <w:szCs w:val="24"/>
        </w:rPr>
        <w:t>The Vice-Chair/Chair-elect shall take office at the close of the annual Section meeting following their election.</w:t>
      </w:r>
      <w:r w:rsidRPr="00DD395E">
        <w:rPr>
          <w:rFonts w:ascii="Arial" w:eastAsia="Times New Roman" w:hAnsi="Arial" w:cs="Arial"/>
          <w:color w:val="222222"/>
          <w:sz w:val="24"/>
          <w:szCs w:val="24"/>
        </w:rPr>
        <w:t> </w:t>
      </w:r>
    </w:p>
    <w:p w14:paraId="60C66E3B"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2. Steering Committee Members. Each Steering Committee member shall serve a term of three years. They shall take off</w:t>
      </w:r>
      <w:r w:rsidR="00A429FC">
        <w:rPr>
          <w:rFonts w:ascii="Arial" w:eastAsia="Times New Roman" w:hAnsi="Arial" w:cs="Arial"/>
          <w:color w:val="222222"/>
          <w:sz w:val="24"/>
          <w:szCs w:val="24"/>
        </w:rPr>
        <w:t>ice at the close of the annual s</w:t>
      </w:r>
      <w:r w:rsidRPr="00DD395E">
        <w:rPr>
          <w:rFonts w:ascii="Arial" w:eastAsia="Times New Roman" w:hAnsi="Arial" w:cs="Arial"/>
          <w:color w:val="222222"/>
          <w:sz w:val="24"/>
          <w:szCs w:val="24"/>
        </w:rPr>
        <w:t>ection meeting following their election, and shall serve until their successors take office.</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Steering Committee members shall not be eligible for immediate re-election.</w:t>
      </w:r>
    </w:p>
    <w:p w14:paraId="377FADCB"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strike/>
          <w:color w:val="222222"/>
          <w:sz w:val="24"/>
          <w:szCs w:val="24"/>
        </w:rPr>
        <w:lastRenderedPageBreak/>
        <w:t>C.</w:t>
      </w:r>
      <w:r w:rsidR="00681C54">
        <w:rPr>
          <w:rFonts w:ascii="Arial" w:eastAsia="Times New Roman" w:hAnsi="Arial" w:cs="Arial"/>
          <w:color w:val="222222"/>
          <w:sz w:val="24"/>
          <w:szCs w:val="24"/>
        </w:rPr>
        <w:t xml:space="preserve"> </w:t>
      </w:r>
      <w:r w:rsidR="00A4264C">
        <w:rPr>
          <w:rFonts w:ascii="Arial" w:eastAsia="Times New Roman" w:hAnsi="Arial" w:cs="Arial"/>
          <w:color w:val="222222"/>
          <w:sz w:val="24"/>
          <w:szCs w:val="24"/>
          <w:u w:val="single"/>
        </w:rPr>
        <w:t xml:space="preserve">D. </w:t>
      </w:r>
      <w:r w:rsidRPr="00DD395E">
        <w:rPr>
          <w:rFonts w:ascii="Arial" w:eastAsia="Times New Roman" w:hAnsi="Arial" w:cs="Arial"/>
          <w:color w:val="222222"/>
          <w:sz w:val="24"/>
          <w:szCs w:val="24"/>
        </w:rPr>
        <w:t>Method of Selection</w:t>
      </w:r>
    </w:p>
    <w:p w14:paraId="383B0EDA"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1.</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Chair</w:t>
      </w:r>
    </w:p>
    <w:p w14:paraId="4CB58D52" w14:textId="77777777" w:rsidR="00681C54" w:rsidRDefault="00681C54" w:rsidP="00DD395E">
      <w:pPr>
        <w:shd w:val="clear" w:color="auto" w:fill="FFFFFF"/>
        <w:spacing w:after="300" w:line="240" w:lineRule="auto"/>
        <w:rPr>
          <w:rFonts w:ascii="Arial" w:eastAsia="Times New Roman" w:hAnsi="Arial" w:cs="Arial"/>
          <w:color w:val="000000"/>
          <w:sz w:val="24"/>
          <w:szCs w:val="24"/>
        </w:rPr>
      </w:pPr>
      <w:r w:rsidRPr="00681C54">
        <w:rPr>
          <w:rFonts w:ascii="Arial" w:eastAsia="Times New Roman" w:hAnsi="Arial" w:cs="Arial"/>
          <w:color w:val="000000"/>
          <w:sz w:val="24"/>
          <w:szCs w:val="24"/>
          <w:u w:val="single"/>
        </w:rPr>
        <w:t>a.</w:t>
      </w:r>
      <w:r>
        <w:rPr>
          <w:rFonts w:ascii="Arial" w:eastAsia="Times New Roman" w:hAnsi="Arial" w:cs="Arial"/>
          <w:color w:val="000000"/>
          <w:sz w:val="24"/>
          <w:szCs w:val="24"/>
        </w:rPr>
        <w:t xml:space="preserve"> </w:t>
      </w:r>
      <w:r w:rsidR="00DD395E" w:rsidRPr="00DD395E">
        <w:rPr>
          <w:rFonts w:ascii="Arial" w:eastAsia="Times New Roman" w:hAnsi="Arial" w:cs="Arial"/>
          <w:color w:val="000000"/>
          <w:sz w:val="24"/>
          <w:szCs w:val="24"/>
        </w:rPr>
        <w:t>The Vice-Chair/Chair-elect becomes Chair after a year of service.</w:t>
      </w:r>
    </w:p>
    <w:p w14:paraId="6BFB719B" w14:textId="77777777" w:rsidR="00681C54" w:rsidRPr="00DD395E" w:rsidRDefault="00681C54" w:rsidP="00DD395E">
      <w:pPr>
        <w:shd w:val="clear" w:color="auto" w:fill="FFFFFF"/>
        <w:spacing w:after="30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b. In the case of a vacancy in the office of Chair, the Vice Chair/Chair-elect shall assume that office for the remainder of the unexpired term.</w:t>
      </w:r>
    </w:p>
    <w:p w14:paraId="284239F3" w14:textId="77777777" w:rsidR="00681C54" w:rsidRDefault="00DD395E" w:rsidP="00DD395E">
      <w:pPr>
        <w:shd w:val="clear" w:color="auto" w:fill="FFFFFF"/>
        <w:spacing w:after="300" w:line="240" w:lineRule="auto"/>
        <w:rPr>
          <w:rFonts w:ascii="Arial" w:eastAsia="Times New Roman" w:hAnsi="Arial" w:cs="Arial"/>
          <w:color w:val="000000"/>
          <w:sz w:val="24"/>
          <w:szCs w:val="24"/>
          <w:u w:val="single"/>
        </w:rPr>
      </w:pPr>
      <w:r w:rsidRPr="00DD395E">
        <w:rPr>
          <w:rFonts w:ascii="Arial" w:eastAsia="Times New Roman" w:hAnsi="Arial" w:cs="Arial"/>
          <w:color w:val="000000"/>
          <w:sz w:val="24"/>
          <w:szCs w:val="24"/>
        </w:rPr>
        <w:t xml:space="preserve">2. </w:t>
      </w:r>
      <w:r w:rsidR="00681C54">
        <w:rPr>
          <w:rFonts w:ascii="Arial" w:eastAsia="Times New Roman" w:hAnsi="Arial" w:cs="Arial"/>
          <w:color w:val="000000"/>
          <w:sz w:val="24"/>
          <w:szCs w:val="24"/>
          <w:u w:val="single"/>
        </w:rPr>
        <w:t>Immediate Past Chair</w:t>
      </w:r>
    </w:p>
    <w:p w14:paraId="0FB5F5D3" w14:textId="77777777" w:rsidR="00681C54" w:rsidRDefault="00681C54" w:rsidP="00DD395E">
      <w:pPr>
        <w:shd w:val="clear" w:color="auto" w:fill="FFFFFF"/>
        <w:spacing w:after="30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a. The Chari becomes Immediate Past Chair after a year of service.</w:t>
      </w:r>
    </w:p>
    <w:p w14:paraId="52A44B43" w14:textId="77777777" w:rsidR="00681C54" w:rsidRPr="00681C54" w:rsidRDefault="00681C54" w:rsidP="00DD395E">
      <w:pPr>
        <w:shd w:val="clear" w:color="auto" w:fill="FFFFFF"/>
        <w:spacing w:after="30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b. In the case of a vacancy in the office of Immediate Past Chair, the position will remain vacant until the next rot</w:t>
      </w:r>
      <w:r w:rsidR="00A429FC">
        <w:rPr>
          <w:rFonts w:ascii="Arial" w:eastAsia="Times New Roman" w:hAnsi="Arial" w:cs="Arial"/>
          <w:color w:val="000000"/>
          <w:sz w:val="24"/>
          <w:szCs w:val="24"/>
          <w:u w:val="single"/>
        </w:rPr>
        <w:t>ation at the end of the annual s</w:t>
      </w:r>
      <w:r>
        <w:rPr>
          <w:rFonts w:ascii="Arial" w:eastAsia="Times New Roman" w:hAnsi="Arial" w:cs="Arial"/>
          <w:color w:val="000000"/>
          <w:sz w:val="24"/>
          <w:szCs w:val="24"/>
          <w:u w:val="single"/>
        </w:rPr>
        <w:t>ection meeting.</w:t>
      </w:r>
    </w:p>
    <w:p w14:paraId="03E8183E" w14:textId="77777777" w:rsidR="00DD395E" w:rsidRPr="00DD395E" w:rsidRDefault="00681C54" w:rsidP="00DD395E">
      <w:pPr>
        <w:shd w:val="clear" w:color="auto" w:fill="FFFFFF"/>
        <w:spacing w:after="300" w:line="240" w:lineRule="auto"/>
        <w:rPr>
          <w:rFonts w:ascii="Arial" w:eastAsia="Times New Roman" w:hAnsi="Arial" w:cs="Arial"/>
          <w:color w:val="222222"/>
          <w:sz w:val="24"/>
          <w:szCs w:val="24"/>
        </w:rPr>
      </w:pPr>
      <w:r>
        <w:rPr>
          <w:rFonts w:ascii="Arial" w:eastAsia="Times New Roman" w:hAnsi="Arial" w:cs="Arial"/>
          <w:color w:val="000000"/>
          <w:sz w:val="24"/>
          <w:szCs w:val="24"/>
          <w:u w:val="single"/>
        </w:rPr>
        <w:t xml:space="preserve">3. </w:t>
      </w:r>
      <w:r w:rsidR="00DD395E" w:rsidRPr="00DD395E">
        <w:rPr>
          <w:rFonts w:ascii="Arial" w:eastAsia="Times New Roman" w:hAnsi="Arial" w:cs="Arial"/>
          <w:color w:val="000000"/>
          <w:sz w:val="24"/>
          <w:szCs w:val="24"/>
        </w:rPr>
        <w:t>Vice-Chair/Chair-elect</w:t>
      </w:r>
    </w:p>
    <w:p w14:paraId="79F6C043"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a. </w:t>
      </w:r>
      <w:r w:rsidRPr="00DD395E">
        <w:rPr>
          <w:rFonts w:ascii="Arial" w:eastAsia="Times New Roman" w:hAnsi="Arial" w:cs="Arial"/>
          <w:strike/>
          <w:color w:val="222222"/>
          <w:sz w:val="24"/>
          <w:szCs w:val="24"/>
        </w:rPr>
        <w:t>The Vice-Chair/Chair-elect shall be elected through electronic ballot according to SAA rules and guidelines before the annual Section meeting.</w:t>
      </w:r>
      <w:r w:rsidR="00681C54" w:rsidRPr="00A4264C">
        <w:rPr>
          <w:rFonts w:ascii="Arial" w:eastAsia="Times New Roman" w:hAnsi="Arial" w:cs="Arial"/>
          <w:strike/>
          <w:color w:val="222222"/>
          <w:sz w:val="24"/>
          <w:szCs w:val="24"/>
        </w:rPr>
        <w:t xml:space="preserve"> </w:t>
      </w:r>
      <w:r w:rsidRPr="00DD395E">
        <w:rPr>
          <w:rFonts w:ascii="Arial" w:eastAsia="Times New Roman" w:hAnsi="Arial" w:cs="Arial"/>
          <w:strike/>
          <w:color w:val="222222"/>
          <w:sz w:val="24"/>
          <w:szCs w:val="24"/>
        </w:rPr>
        <w:t>The Nominating Committee shall call for nominations for Vice-Chair/Chair-elect through the newsletter and the Section’s electronic listserv, and publish their slate of candidates (together with brief biographies and/or campaign statements.</w:t>
      </w:r>
      <w:r w:rsidR="00681C54" w:rsidRPr="00A4264C">
        <w:rPr>
          <w:rFonts w:ascii="Arial" w:eastAsia="Times New Roman" w:hAnsi="Arial" w:cs="Arial"/>
          <w:strike/>
          <w:color w:val="222222"/>
          <w:sz w:val="24"/>
          <w:szCs w:val="24"/>
        </w:rPr>
        <w:t xml:space="preserve"> </w:t>
      </w:r>
      <w:r w:rsidRPr="00DD395E">
        <w:rPr>
          <w:rFonts w:ascii="Arial" w:eastAsia="Times New Roman" w:hAnsi="Arial" w:cs="Arial"/>
          <w:color w:val="222222"/>
          <w:sz w:val="24"/>
          <w:szCs w:val="24"/>
        </w:rPr>
        <w:t xml:space="preserve">The Vice-Chair/Chair-elect shall be elected </w:t>
      </w:r>
      <w:r w:rsidRPr="00DD395E">
        <w:rPr>
          <w:rFonts w:ascii="Arial" w:eastAsia="Times New Roman" w:hAnsi="Arial" w:cs="Arial"/>
          <w:strike/>
          <w:color w:val="222222"/>
          <w:sz w:val="24"/>
          <w:szCs w:val="24"/>
        </w:rPr>
        <w:t>by a majority vote of the Section members voting</w:t>
      </w:r>
      <w:r w:rsidR="00A4264C">
        <w:rPr>
          <w:rFonts w:ascii="Arial" w:eastAsia="Times New Roman" w:hAnsi="Arial" w:cs="Arial"/>
          <w:color w:val="222222"/>
          <w:sz w:val="24"/>
          <w:szCs w:val="24"/>
        </w:rPr>
        <w:t xml:space="preserve"> </w:t>
      </w:r>
      <w:r w:rsidR="00A4264C">
        <w:rPr>
          <w:rFonts w:ascii="Arial" w:eastAsia="Times New Roman" w:hAnsi="Arial" w:cs="Arial"/>
          <w:color w:val="222222"/>
          <w:sz w:val="24"/>
          <w:szCs w:val="24"/>
          <w:u w:val="single"/>
        </w:rPr>
        <w:t>annually</w:t>
      </w:r>
      <w:r w:rsidRPr="00DD395E">
        <w:rPr>
          <w:rFonts w:ascii="Arial" w:eastAsia="Times New Roman" w:hAnsi="Arial" w:cs="Arial"/>
          <w:color w:val="222222"/>
          <w:sz w:val="24"/>
          <w:szCs w:val="24"/>
        </w:rPr>
        <w:t>.</w:t>
      </w:r>
    </w:p>
    <w:p w14:paraId="0A3ABDF5"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b. </w:t>
      </w:r>
      <w:r w:rsidRPr="00DD395E">
        <w:rPr>
          <w:rFonts w:ascii="Arial" w:eastAsia="Times New Roman" w:hAnsi="Arial" w:cs="Arial"/>
          <w:strike/>
          <w:color w:val="222222"/>
          <w:sz w:val="24"/>
          <w:szCs w:val="24"/>
        </w:rPr>
        <w:t>In the case of a vacancy in the office of Chair, the Vice-Chair/Chair-elect shall assume that office for the remainder of the unexpired term.</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In case of a vacancy in the office of Vice-Chair/Chair-elect, the Steering Committee shall conduct an election to fill the remainder of the unexpired term.</w:t>
      </w:r>
    </w:p>
    <w:p w14:paraId="0A961DF9"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strike/>
          <w:color w:val="222222"/>
          <w:sz w:val="24"/>
          <w:szCs w:val="24"/>
        </w:rPr>
        <w:t>2.</w:t>
      </w:r>
      <w:r w:rsidR="00A4264C">
        <w:rPr>
          <w:rFonts w:ascii="Arial" w:eastAsia="Times New Roman" w:hAnsi="Arial" w:cs="Arial"/>
          <w:color w:val="222222"/>
          <w:sz w:val="24"/>
          <w:szCs w:val="24"/>
          <w:u w:val="single"/>
        </w:rPr>
        <w:t>4.</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Steering Committee</w:t>
      </w:r>
    </w:p>
    <w:p w14:paraId="3C089540"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a. Members of the Steering com</w:t>
      </w:r>
      <w:r w:rsidR="00A429FC">
        <w:rPr>
          <w:rFonts w:ascii="Arial" w:eastAsia="Times New Roman" w:hAnsi="Arial" w:cs="Arial"/>
          <w:color w:val="222222"/>
          <w:sz w:val="24"/>
          <w:szCs w:val="24"/>
        </w:rPr>
        <w:t>mittee shall be elected by the s</w:t>
      </w:r>
      <w:r w:rsidRPr="00DD395E">
        <w:rPr>
          <w:rFonts w:ascii="Arial" w:eastAsia="Times New Roman" w:hAnsi="Arial" w:cs="Arial"/>
          <w:color w:val="222222"/>
          <w:sz w:val="24"/>
          <w:szCs w:val="24"/>
        </w:rPr>
        <w:t>ection membership.</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Two members are to be elected each year. </w:t>
      </w:r>
    </w:p>
    <w:p w14:paraId="30529024"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000000"/>
          <w:sz w:val="24"/>
          <w:szCs w:val="24"/>
        </w:rPr>
        <w:t>b. If a vacancy should occur on the Steering Committee, the Chair, with the advice and consent of the</w:t>
      </w:r>
      <w:r w:rsidR="00A429FC">
        <w:rPr>
          <w:rFonts w:ascii="Arial" w:eastAsia="Times New Roman" w:hAnsi="Arial" w:cs="Arial"/>
          <w:color w:val="000000"/>
          <w:sz w:val="24"/>
          <w:szCs w:val="24"/>
        </w:rPr>
        <w:t xml:space="preserve"> other officers, may appoint a s</w:t>
      </w:r>
      <w:r w:rsidRPr="00DD395E">
        <w:rPr>
          <w:rFonts w:ascii="Arial" w:eastAsia="Times New Roman" w:hAnsi="Arial" w:cs="Arial"/>
          <w:color w:val="000000"/>
          <w:sz w:val="24"/>
          <w:szCs w:val="24"/>
        </w:rPr>
        <w:t>ection member to fill out the remainder of the unexpired term.</w:t>
      </w:r>
    </w:p>
    <w:p w14:paraId="6A709163"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strike/>
          <w:color w:val="222222"/>
          <w:sz w:val="24"/>
          <w:szCs w:val="24"/>
        </w:rPr>
        <w:t>D.</w:t>
      </w:r>
      <w:r w:rsidR="00681C54">
        <w:rPr>
          <w:rFonts w:ascii="Arial" w:eastAsia="Times New Roman" w:hAnsi="Arial" w:cs="Arial"/>
          <w:color w:val="222222"/>
          <w:sz w:val="24"/>
          <w:szCs w:val="24"/>
        </w:rPr>
        <w:t xml:space="preserve"> </w:t>
      </w:r>
      <w:r w:rsidR="00A4264C">
        <w:rPr>
          <w:rFonts w:ascii="Arial" w:eastAsia="Times New Roman" w:hAnsi="Arial" w:cs="Arial"/>
          <w:color w:val="222222"/>
          <w:sz w:val="24"/>
          <w:szCs w:val="24"/>
          <w:u w:val="single"/>
        </w:rPr>
        <w:t xml:space="preserve">E. </w:t>
      </w:r>
      <w:r w:rsidRPr="00DD395E">
        <w:rPr>
          <w:rFonts w:ascii="Arial" w:eastAsia="Times New Roman" w:hAnsi="Arial" w:cs="Arial"/>
          <w:color w:val="222222"/>
          <w:sz w:val="24"/>
          <w:szCs w:val="24"/>
        </w:rPr>
        <w:t>Duties of Officers</w:t>
      </w:r>
      <w:r w:rsidRPr="00DD395E">
        <w:rPr>
          <w:rFonts w:ascii="Arial" w:eastAsia="Times New Roman" w:hAnsi="Arial" w:cs="Arial"/>
          <w:color w:val="222222"/>
          <w:sz w:val="24"/>
          <w:szCs w:val="24"/>
        </w:rPr>
        <w:br/>
        <w:t> </w:t>
      </w:r>
      <w:r w:rsidRPr="00DD395E">
        <w:rPr>
          <w:rFonts w:ascii="Arial" w:eastAsia="Times New Roman" w:hAnsi="Arial" w:cs="Arial"/>
          <w:color w:val="222222"/>
          <w:sz w:val="24"/>
          <w:szCs w:val="24"/>
        </w:rPr>
        <w:br/>
        <w:t>1.</w:t>
      </w:r>
      <w:r w:rsidR="00681C54">
        <w:rPr>
          <w:rFonts w:ascii="Arial" w:eastAsia="Times New Roman" w:hAnsi="Arial" w:cs="Arial"/>
          <w:color w:val="222222"/>
          <w:sz w:val="24"/>
          <w:szCs w:val="24"/>
        </w:rPr>
        <w:t xml:space="preserve"> </w:t>
      </w:r>
      <w:r w:rsidR="009A3C43">
        <w:rPr>
          <w:rFonts w:ascii="Arial" w:eastAsia="Times New Roman" w:hAnsi="Arial" w:cs="Arial"/>
          <w:color w:val="222222"/>
          <w:sz w:val="24"/>
          <w:szCs w:val="24"/>
        </w:rPr>
        <w:t>Chair. </w:t>
      </w:r>
      <w:r w:rsidRPr="00DD395E">
        <w:rPr>
          <w:rFonts w:ascii="Arial" w:eastAsia="Times New Roman" w:hAnsi="Arial" w:cs="Arial"/>
          <w:color w:val="222222"/>
          <w:sz w:val="24"/>
          <w:szCs w:val="24"/>
        </w:rPr>
        <w:t>The Chair sha</w:t>
      </w:r>
      <w:r w:rsidR="00A429FC">
        <w:rPr>
          <w:rFonts w:ascii="Arial" w:eastAsia="Times New Roman" w:hAnsi="Arial" w:cs="Arial"/>
          <w:color w:val="222222"/>
          <w:sz w:val="24"/>
          <w:szCs w:val="24"/>
        </w:rPr>
        <w:t>ll preside over s</w:t>
      </w:r>
      <w:r w:rsidRPr="00DD395E">
        <w:rPr>
          <w:rFonts w:ascii="Arial" w:eastAsia="Times New Roman" w:hAnsi="Arial" w:cs="Arial"/>
          <w:color w:val="222222"/>
          <w:sz w:val="24"/>
          <w:szCs w:val="24"/>
        </w:rPr>
        <w:t>ection meetings and over meetings of the officers, and</w:t>
      </w:r>
      <w:r w:rsidR="00A429FC">
        <w:rPr>
          <w:rFonts w:ascii="Arial" w:eastAsia="Times New Roman" w:hAnsi="Arial" w:cs="Arial"/>
          <w:color w:val="222222"/>
          <w:sz w:val="24"/>
          <w:szCs w:val="24"/>
        </w:rPr>
        <w:t>, with the assistance of other section officers, direct the s</w:t>
      </w:r>
      <w:r w:rsidRPr="00DD395E">
        <w:rPr>
          <w:rFonts w:ascii="Arial" w:eastAsia="Times New Roman" w:hAnsi="Arial" w:cs="Arial"/>
          <w:color w:val="222222"/>
          <w:sz w:val="24"/>
          <w:szCs w:val="24"/>
        </w:rPr>
        <w:t>ection's activities.</w:t>
      </w:r>
    </w:p>
    <w:p w14:paraId="7B867AC6"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u w:val="single"/>
        </w:rPr>
      </w:pPr>
      <w:r w:rsidRPr="00DD395E">
        <w:rPr>
          <w:rFonts w:ascii="Arial" w:eastAsia="Times New Roman" w:hAnsi="Arial" w:cs="Arial"/>
          <w:color w:val="222222"/>
          <w:sz w:val="24"/>
          <w:szCs w:val="24"/>
        </w:rPr>
        <w:lastRenderedPageBreak/>
        <w:t>2. </w:t>
      </w:r>
      <w:r w:rsidR="009A3C43">
        <w:rPr>
          <w:rFonts w:ascii="Arial" w:eastAsia="Times New Roman" w:hAnsi="Arial" w:cs="Arial"/>
          <w:color w:val="222222"/>
          <w:sz w:val="24"/>
          <w:szCs w:val="24"/>
        </w:rPr>
        <w:t xml:space="preserve">Vice-Chair/Chair-elect. </w:t>
      </w:r>
      <w:r w:rsidRPr="00DD395E">
        <w:rPr>
          <w:rFonts w:ascii="Arial" w:eastAsia="Times New Roman" w:hAnsi="Arial" w:cs="Arial"/>
          <w:color w:val="222222"/>
          <w:sz w:val="24"/>
          <w:szCs w:val="24"/>
        </w:rPr>
        <w:t>In the absence of the Chair, the Vice Chair/Chair-elect shall assume the Chair's duties.</w:t>
      </w:r>
      <w:r w:rsidR="00A4264C">
        <w:rPr>
          <w:rFonts w:ascii="Arial" w:eastAsia="Times New Roman" w:hAnsi="Arial" w:cs="Arial"/>
          <w:color w:val="222222"/>
          <w:sz w:val="24"/>
          <w:szCs w:val="24"/>
        </w:rPr>
        <w:t xml:space="preserve"> </w:t>
      </w:r>
      <w:r w:rsidR="00A4264C">
        <w:rPr>
          <w:rFonts w:ascii="Arial" w:eastAsia="Times New Roman" w:hAnsi="Arial" w:cs="Arial"/>
          <w:color w:val="222222"/>
          <w:sz w:val="24"/>
          <w:szCs w:val="24"/>
          <w:u w:val="single"/>
        </w:rPr>
        <w:t>The Vice Chair/Chair-elect will be responsible for working with the Society of American Archivists’ Publications Editor to complete the review process for any new Campus Case Studies, an ongoing series of articles published by the Society of American Archivists in conjunction with the College and University Archives Section.</w:t>
      </w:r>
    </w:p>
    <w:p w14:paraId="7120E8C6" w14:textId="77777777" w:rsid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3.</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Steering Committee Members</w:t>
      </w:r>
      <w:r w:rsidR="00A4264C">
        <w:rPr>
          <w:rFonts w:ascii="Arial" w:eastAsia="Times New Roman" w:hAnsi="Arial" w:cs="Arial"/>
          <w:color w:val="222222"/>
          <w:sz w:val="24"/>
          <w:szCs w:val="24"/>
        </w:rPr>
        <w:t xml:space="preserve"> </w:t>
      </w:r>
      <w:r w:rsidR="00A4264C">
        <w:rPr>
          <w:rFonts w:ascii="Arial" w:eastAsia="Times New Roman" w:hAnsi="Arial" w:cs="Arial"/>
          <w:color w:val="222222"/>
          <w:sz w:val="24"/>
          <w:szCs w:val="24"/>
          <w:u w:val="single"/>
        </w:rPr>
        <w:t>and Immediate Past Chair</w:t>
      </w:r>
      <w:r w:rsidRPr="00DD395E">
        <w:rPr>
          <w:rFonts w:ascii="Arial" w:eastAsia="Times New Roman" w:hAnsi="Arial" w:cs="Arial"/>
          <w:color w:val="222222"/>
          <w:sz w:val="24"/>
          <w:szCs w:val="24"/>
        </w:rPr>
        <w:t xml:space="preserve">. Steering Committee members </w:t>
      </w:r>
      <w:r w:rsidR="00A4264C">
        <w:rPr>
          <w:rFonts w:ascii="Arial" w:eastAsia="Times New Roman" w:hAnsi="Arial" w:cs="Arial"/>
          <w:color w:val="222222"/>
          <w:sz w:val="24"/>
          <w:szCs w:val="24"/>
          <w:u w:val="single"/>
        </w:rPr>
        <w:t xml:space="preserve">and the Immediate Past Chair </w:t>
      </w:r>
      <w:r w:rsidRPr="00DD395E">
        <w:rPr>
          <w:rFonts w:ascii="Arial" w:eastAsia="Times New Roman" w:hAnsi="Arial" w:cs="Arial"/>
          <w:color w:val="222222"/>
          <w:sz w:val="24"/>
          <w:szCs w:val="24"/>
        </w:rPr>
        <w:t xml:space="preserve">shall advise and assist the Chair and Vice-Chair/Chair-elect regarding </w:t>
      </w:r>
      <w:r w:rsidR="00A429FC">
        <w:rPr>
          <w:rFonts w:ascii="Arial" w:eastAsia="Times New Roman" w:hAnsi="Arial" w:cs="Arial"/>
          <w:color w:val="222222"/>
          <w:sz w:val="24"/>
          <w:szCs w:val="24"/>
        </w:rPr>
        <w:t>s</w:t>
      </w:r>
      <w:r w:rsidRPr="00DD395E">
        <w:rPr>
          <w:rFonts w:ascii="Arial" w:eastAsia="Times New Roman" w:hAnsi="Arial" w:cs="Arial"/>
          <w:color w:val="222222"/>
          <w:sz w:val="24"/>
          <w:szCs w:val="24"/>
        </w:rPr>
        <w:t xml:space="preserve">ection activities including policy formulation, study/discussion groups, goal-oriented projects and the </w:t>
      </w:r>
      <w:r w:rsidRPr="00DD395E">
        <w:rPr>
          <w:rFonts w:ascii="Arial" w:eastAsia="Times New Roman" w:hAnsi="Arial" w:cs="Arial"/>
          <w:strike/>
          <w:color w:val="222222"/>
          <w:sz w:val="24"/>
          <w:szCs w:val="24"/>
        </w:rPr>
        <w:t>newsletter</w:t>
      </w:r>
      <w:r w:rsidR="00A4264C">
        <w:rPr>
          <w:rFonts w:ascii="Arial" w:eastAsia="Times New Roman" w:hAnsi="Arial" w:cs="Arial"/>
          <w:strike/>
          <w:color w:val="222222"/>
          <w:sz w:val="24"/>
          <w:szCs w:val="24"/>
        </w:rPr>
        <w:t xml:space="preserve"> </w:t>
      </w:r>
      <w:r w:rsidR="00A4264C">
        <w:rPr>
          <w:rFonts w:ascii="Arial" w:eastAsia="Times New Roman" w:hAnsi="Arial" w:cs="Arial"/>
          <w:color w:val="222222"/>
          <w:sz w:val="24"/>
          <w:szCs w:val="24"/>
          <w:u w:val="single"/>
        </w:rPr>
        <w:t>blog</w:t>
      </w:r>
      <w:r w:rsidRPr="00DD395E">
        <w:rPr>
          <w:rFonts w:ascii="Arial" w:eastAsia="Times New Roman" w:hAnsi="Arial" w:cs="Arial"/>
          <w:color w:val="222222"/>
          <w:sz w:val="24"/>
          <w:szCs w:val="24"/>
        </w:rPr>
        <w:t>.</w:t>
      </w:r>
    </w:p>
    <w:p w14:paraId="168EF509" w14:textId="77777777" w:rsidR="00A4264C" w:rsidRPr="00A4264C" w:rsidRDefault="00A4264C" w:rsidP="00DD395E">
      <w:pPr>
        <w:shd w:val="clear" w:color="auto" w:fill="FFFFFF"/>
        <w:spacing w:after="300" w:line="240" w:lineRule="auto"/>
        <w:rPr>
          <w:rFonts w:ascii="Arial" w:eastAsia="Times New Roman" w:hAnsi="Arial" w:cs="Arial"/>
          <w:b/>
          <w:bCs/>
          <w:color w:val="222222"/>
          <w:sz w:val="24"/>
          <w:szCs w:val="24"/>
          <w:u w:val="single"/>
        </w:rPr>
      </w:pPr>
      <w:r w:rsidRPr="00A4264C">
        <w:rPr>
          <w:rFonts w:ascii="Arial" w:eastAsia="Times New Roman" w:hAnsi="Arial" w:cs="Arial"/>
          <w:b/>
          <w:bCs/>
          <w:color w:val="222222"/>
          <w:sz w:val="24"/>
          <w:szCs w:val="24"/>
          <w:u w:val="single"/>
        </w:rPr>
        <w:t>ARTICLE 7. ELECTIONS</w:t>
      </w:r>
    </w:p>
    <w:p w14:paraId="055B0C8D" w14:textId="77777777" w:rsidR="00A4264C" w:rsidRPr="00DD395E" w:rsidRDefault="00A4264C" w:rsidP="00DD395E">
      <w:pPr>
        <w:shd w:val="clear" w:color="auto" w:fill="FFFFFF"/>
        <w:spacing w:after="300" w:line="240" w:lineRule="auto"/>
        <w:rPr>
          <w:rFonts w:ascii="Arial" w:eastAsia="Times New Roman" w:hAnsi="Arial" w:cs="Arial"/>
          <w:bCs/>
          <w:color w:val="222222"/>
          <w:sz w:val="24"/>
          <w:szCs w:val="24"/>
          <w:u w:val="single"/>
        </w:rPr>
      </w:pPr>
      <w:r w:rsidRPr="00A4264C">
        <w:rPr>
          <w:rFonts w:ascii="Arial" w:eastAsia="Times New Roman" w:hAnsi="Arial" w:cs="Arial"/>
          <w:bCs/>
          <w:color w:val="222222"/>
          <w:sz w:val="24"/>
          <w:szCs w:val="24"/>
          <w:u w:val="single"/>
        </w:rPr>
        <w:t>Elections shall be conducted online with the assistance of the SAA staff and in acco</w:t>
      </w:r>
      <w:r w:rsidR="00A429FC">
        <w:rPr>
          <w:rFonts w:ascii="Arial" w:eastAsia="Times New Roman" w:hAnsi="Arial" w:cs="Arial"/>
          <w:bCs/>
          <w:color w:val="222222"/>
          <w:sz w:val="24"/>
          <w:szCs w:val="24"/>
          <w:u w:val="single"/>
        </w:rPr>
        <w:t>rdance with the guidelines for s</w:t>
      </w:r>
      <w:r w:rsidRPr="00A4264C">
        <w:rPr>
          <w:rFonts w:ascii="Arial" w:eastAsia="Times New Roman" w:hAnsi="Arial" w:cs="Arial"/>
          <w:bCs/>
          <w:color w:val="222222"/>
          <w:sz w:val="24"/>
          <w:szCs w:val="24"/>
          <w:u w:val="single"/>
        </w:rPr>
        <w:t>ection elections as specified in Section IX. of the SAA Governance Manual. Availability of the online ballot and the deadline for voting shall be</w:t>
      </w:r>
      <w:r w:rsidR="00A429FC">
        <w:rPr>
          <w:rFonts w:ascii="Arial" w:eastAsia="Times New Roman" w:hAnsi="Arial" w:cs="Arial"/>
          <w:bCs/>
          <w:color w:val="222222"/>
          <w:sz w:val="24"/>
          <w:szCs w:val="24"/>
          <w:u w:val="single"/>
        </w:rPr>
        <w:t xml:space="preserve"> announced by the Chair to all section members via the s</w:t>
      </w:r>
      <w:r w:rsidRPr="00A4264C">
        <w:rPr>
          <w:rFonts w:ascii="Arial" w:eastAsia="Times New Roman" w:hAnsi="Arial" w:cs="Arial"/>
          <w:bCs/>
          <w:color w:val="222222"/>
          <w:sz w:val="24"/>
          <w:szCs w:val="24"/>
          <w:u w:val="single"/>
        </w:rPr>
        <w:t>ection’s official email discussion list and website.</w:t>
      </w:r>
    </w:p>
    <w:p w14:paraId="10FD2C22"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b/>
          <w:bCs/>
          <w:color w:val="222222"/>
          <w:sz w:val="24"/>
          <w:szCs w:val="24"/>
        </w:rPr>
        <w:t xml:space="preserve">ARTICLE </w:t>
      </w:r>
      <w:r w:rsidRPr="00A4264C">
        <w:rPr>
          <w:rFonts w:ascii="Arial" w:eastAsia="Times New Roman" w:hAnsi="Arial" w:cs="Arial"/>
          <w:b/>
          <w:bCs/>
          <w:strike/>
          <w:color w:val="222222"/>
          <w:sz w:val="24"/>
          <w:szCs w:val="24"/>
        </w:rPr>
        <w:t>7</w:t>
      </w:r>
      <w:r w:rsidR="00A4264C">
        <w:rPr>
          <w:rFonts w:ascii="Arial" w:eastAsia="Times New Roman" w:hAnsi="Arial" w:cs="Arial"/>
          <w:b/>
          <w:bCs/>
          <w:strike/>
          <w:color w:val="222222"/>
          <w:sz w:val="24"/>
          <w:szCs w:val="24"/>
        </w:rPr>
        <w:t xml:space="preserve"> </w:t>
      </w:r>
      <w:r w:rsidR="00A4264C">
        <w:rPr>
          <w:rFonts w:ascii="Arial" w:eastAsia="Times New Roman" w:hAnsi="Arial" w:cs="Arial"/>
          <w:b/>
          <w:bCs/>
          <w:color w:val="222222"/>
          <w:sz w:val="24"/>
          <w:szCs w:val="24"/>
          <w:u w:val="single"/>
        </w:rPr>
        <w:t>8</w:t>
      </w:r>
      <w:r w:rsidRPr="00DD395E">
        <w:rPr>
          <w:rFonts w:ascii="Arial" w:eastAsia="Times New Roman" w:hAnsi="Arial" w:cs="Arial"/>
          <w:b/>
          <w:bCs/>
          <w:color w:val="222222"/>
          <w:sz w:val="24"/>
          <w:szCs w:val="24"/>
        </w:rPr>
        <w:t>.</w:t>
      </w:r>
      <w:r w:rsidR="00681C54">
        <w:rPr>
          <w:rFonts w:ascii="Arial" w:eastAsia="Times New Roman" w:hAnsi="Arial" w:cs="Arial"/>
          <w:b/>
          <w:bCs/>
          <w:color w:val="222222"/>
          <w:sz w:val="24"/>
          <w:szCs w:val="24"/>
        </w:rPr>
        <w:t xml:space="preserve"> </w:t>
      </w:r>
      <w:r w:rsidRPr="00DD395E">
        <w:rPr>
          <w:rFonts w:ascii="Arial" w:eastAsia="Times New Roman" w:hAnsi="Arial" w:cs="Arial"/>
          <w:b/>
          <w:bCs/>
          <w:color w:val="222222"/>
          <w:sz w:val="24"/>
          <w:szCs w:val="24"/>
        </w:rPr>
        <w:t>MEETINGS</w:t>
      </w:r>
    </w:p>
    <w:p w14:paraId="5B92BC96"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000000"/>
          <w:sz w:val="24"/>
          <w:szCs w:val="24"/>
        </w:rPr>
        <w:t>A.</w:t>
      </w:r>
      <w:r w:rsidR="00681C54">
        <w:rPr>
          <w:rFonts w:ascii="Arial" w:eastAsia="Times New Roman" w:hAnsi="Arial" w:cs="Arial"/>
          <w:color w:val="000000"/>
          <w:sz w:val="24"/>
          <w:szCs w:val="24"/>
        </w:rPr>
        <w:t xml:space="preserve"> </w:t>
      </w:r>
      <w:r w:rsidR="00A429FC">
        <w:rPr>
          <w:rFonts w:ascii="Arial" w:eastAsia="Times New Roman" w:hAnsi="Arial" w:cs="Arial"/>
          <w:color w:val="000000"/>
          <w:sz w:val="24"/>
          <w:szCs w:val="24"/>
        </w:rPr>
        <w:t>The s</w:t>
      </w:r>
      <w:r w:rsidRPr="00DD395E">
        <w:rPr>
          <w:rFonts w:ascii="Arial" w:eastAsia="Times New Roman" w:hAnsi="Arial" w:cs="Arial"/>
          <w:color w:val="000000"/>
          <w:sz w:val="24"/>
          <w:szCs w:val="24"/>
        </w:rPr>
        <w:t>ection shall meet once a year at the time of the annual meeting of SAA.</w:t>
      </w:r>
      <w:r w:rsidR="00681C54">
        <w:rPr>
          <w:rFonts w:ascii="Arial" w:eastAsia="Times New Roman" w:hAnsi="Arial" w:cs="Arial"/>
          <w:color w:val="000000"/>
          <w:sz w:val="24"/>
          <w:szCs w:val="24"/>
        </w:rPr>
        <w:t xml:space="preserve"> </w:t>
      </w:r>
      <w:r w:rsidRPr="00DD395E">
        <w:rPr>
          <w:rFonts w:ascii="Arial" w:eastAsia="Times New Roman" w:hAnsi="Arial" w:cs="Arial"/>
          <w:color w:val="000000"/>
          <w:sz w:val="24"/>
          <w:szCs w:val="24"/>
        </w:rPr>
        <w:t>The time of and agenda for this meeting shall be announced in the newsletter, o</w:t>
      </w:r>
      <w:r w:rsidR="00A429FC">
        <w:rPr>
          <w:rFonts w:ascii="Arial" w:eastAsia="Times New Roman" w:hAnsi="Arial" w:cs="Arial"/>
          <w:color w:val="000000"/>
          <w:sz w:val="24"/>
          <w:szCs w:val="24"/>
        </w:rPr>
        <w:t>n the Section website, and the s</w:t>
      </w:r>
      <w:r w:rsidRPr="00DD395E">
        <w:rPr>
          <w:rFonts w:ascii="Arial" w:eastAsia="Times New Roman" w:hAnsi="Arial" w:cs="Arial"/>
          <w:color w:val="000000"/>
          <w:sz w:val="24"/>
          <w:szCs w:val="24"/>
        </w:rPr>
        <w:t>ection’s electronic listserv immediately preceding the meeting.</w:t>
      </w:r>
    </w:p>
    <w:p w14:paraId="2759B517"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B.</w:t>
      </w:r>
      <w:r w:rsidR="00681C54">
        <w:rPr>
          <w:rFonts w:ascii="Arial" w:eastAsia="Times New Roman" w:hAnsi="Arial" w:cs="Arial"/>
          <w:color w:val="222222"/>
          <w:sz w:val="24"/>
          <w:szCs w:val="24"/>
        </w:rPr>
        <w:t xml:space="preserve"> </w:t>
      </w:r>
      <w:r w:rsidR="00A429FC">
        <w:rPr>
          <w:rFonts w:ascii="Arial" w:eastAsia="Times New Roman" w:hAnsi="Arial" w:cs="Arial"/>
          <w:color w:val="222222"/>
          <w:sz w:val="24"/>
          <w:szCs w:val="24"/>
        </w:rPr>
        <w:t>Additional s</w:t>
      </w:r>
      <w:r w:rsidRPr="00DD395E">
        <w:rPr>
          <w:rFonts w:ascii="Arial" w:eastAsia="Times New Roman" w:hAnsi="Arial" w:cs="Arial"/>
          <w:color w:val="222222"/>
          <w:sz w:val="24"/>
          <w:szCs w:val="24"/>
        </w:rPr>
        <w:t>ection meetings during the annual meeting of SAA may be scheduled.</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 xml:space="preserve">Any such additional meeting shall be announced before the </w:t>
      </w:r>
      <w:r w:rsidR="00A429FC">
        <w:rPr>
          <w:rFonts w:ascii="Arial" w:eastAsia="Times New Roman" w:hAnsi="Arial" w:cs="Arial"/>
          <w:color w:val="222222"/>
          <w:sz w:val="24"/>
          <w:szCs w:val="24"/>
        </w:rPr>
        <w:t>end of the regularly scheduled s</w:t>
      </w:r>
      <w:r w:rsidRPr="00DD395E">
        <w:rPr>
          <w:rFonts w:ascii="Arial" w:eastAsia="Times New Roman" w:hAnsi="Arial" w:cs="Arial"/>
          <w:color w:val="222222"/>
          <w:sz w:val="24"/>
          <w:szCs w:val="24"/>
        </w:rPr>
        <w:t>ection meeting.</w:t>
      </w:r>
    </w:p>
    <w:p w14:paraId="3784EABA"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b/>
          <w:bCs/>
          <w:color w:val="222222"/>
          <w:sz w:val="24"/>
          <w:szCs w:val="24"/>
        </w:rPr>
        <w:t xml:space="preserve">ARTICLE </w:t>
      </w:r>
      <w:r w:rsidRPr="00A4264C">
        <w:rPr>
          <w:rFonts w:ascii="Arial" w:eastAsia="Times New Roman" w:hAnsi="Arial" w:cs="Arial"/>
          <w:b/>
          <w:bCs/>
          <w:strike/>
          <w:color w:val="222222"/>
          <w:sz w:val="24"/>
          <w:szCs w:val="24"/>
        </w:rPr>
        <w:t>8</w:t>
      </w:r>
      <w:r w:rsidR="00A4264C">
        <w:rPr>
          <w:rFonts w:ascii="Arial" w:eastAsia="Times New Roman" w:hAnsi="Arial" w:cs="Arial"/>
          <w:b/>
          <w:bCs/>
          <w:strike/>
          <w:color w:val="222222"/>
          <w:sz w:val="24"/>
          <w:szCs w:val="24"/>
        </w:rPr>
        <w:t xml:space="preserve"> </w:t>
      </w:r>
      <w:r w:rsidR="00A4264C">
        <w:rPr>
          <w:rFonts w:ascii="Arial" w:eastAsia="Times New Roman" w:hAnsi="Arial" w:cs="Arial"/>
          <w:b/>
          <w:bCs/>
          <w:color w:val="222222"/>
          <w:sz w:val="24"/>
          <w:szCs w:val="24"/>
          <w:u w:val="single"/>
        </w:rPr>
        <w:t>9</w:t>
      </w:r>
      <w:r w:rsidRPr="00DD395E">
        <w:rPr>
          <w:rFonts w:ascii="Arial" w:eastAsia="Times New Roman" w:hAnsi="Arial" w:cs="Arial"/>
          <w:b/>
          <w:bCs/>
          <w:color w:val="222222"/>
          <w:sz w:val="24"/>
          <w:szCs w:val="24"/>
        </w:rPr>
        <w:t>.</w:t>
      </w:r>
      <w:r w:rsidR="00681C54">
        <w:rPr>
          <w:rFonts w:ascii="Arial" w:eastAsia="Times New Roman" w:hAnsi="Arial" w:cs="Arial"/>
          <w:b/>
          <w:bCs/>
          <w:color w:val="222222"/>
          <w:sz w:val="24"/>
          <w:szCs w:val="24"/>
        </w:rPr>
        <w:t xml:space="preserve"> </w:t>
      </w:r>
      <w:r w:rsidRPr="00DD395E">
        <w:rPr>
          <w:rFonts w:ascii="Arial" w:eastAsia="Times New Roman" w:hAnsi="Arial" w:cs="Arial"/>
          <w:b/>
          <w:bCs/>
          <w:color w:val="222222"/>
          <w:sz w:val="24"/>
          <w:szCs w:val="24"/>
        </w:rPr>
        <w:t>COMMITTEES</w:t>
      </w:r>
    </w:p>
    <w:p w14:paraId="012DC454"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000000"/>
          <w:sz w:val="24"/>
          <w:szCs w:val="24"/>
        </w:rPr>
        <w:t>A. Nominating Committee</w:t>
      </w:r>
    </w:p>
    <w:p w14:paraId="53D18D6D"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000000"/>
          <w:sz w:val="24"/>
          <w:szCs w:val="24"/>
        </w:rPr>
        <w:t>1.</w:t>
      </w:r>
      <w:r w:rsidR="00681C54">
        <w:rPr>
          <w:rFonts w:ascii="Arial" w:eastAsia="Times New Roman" w:hAnsi="Arial" w:cs="Arial"/>
          <w:color w:val="000000"/>
          <w:sz w:val="24"/>
          <w:szCs w:val="24"/>
        </w:rPr>
        <w:t xml:space="preserve"> </w:t>
      </w:r>
      <w:r w:rsidRPr="00DD395E">
        <w:rPr>
          <w:rFonts w:ascii="Arial" w:eastAsia="Times New Roman" w:hAnsi="Arial" w:cs="Arial"/>
          <w:color w:val="000000"/>
          <w:sz w:val="24"/>
          <w:szCs w:val="24"/>
        </w:rPr>
        <w:t>A Nominating Committee of three members shall be appointed by the Chair, one member of this committee shall be an outgoing member of the Steering Committee. Members of this committee shall serve for a term of one year, and shall not be eligible for immediate reappointment.</w:t>
      </w:r>
    </w:p>
    <w:p w14:paraId="292B704F"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2.</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The Nominating Committee shall prepare a slate of candidates for election.</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 xml:space="preserve">They shall obtain from these candidates brief biographies and/or campaign statements for publication with the announcement of </w:t>
      </w:r>
      <w:r w:rsidR="00A429FC">
        <w:rPr>
          <w:rFonts w:ascii="Arial" w:eastAsia="Times New Roman" w:hAnsi="Arial" w:cs="Arial"/>
          <w:color w:val="222222"/>
          <w:sz w:val="24"/>
          <w:szCs w:val="24"/>
        </w:rPr>
        <w:t>the slate of candidates on the s</w:t>
      </w:r>
      <w:r w:rsidRPr="00DD395E">
        <w:rPr>
          <w:rFonts w:ascii="Arial" w:eastAsia="Times New Roman" w:hAnsi="Arial" w:cs="Arial"/>
          <w:color w:val="222222"/>
          <w:sz w:val="24"/>
          <w:szCs w:val="24"/>
        </w:rPr>
        <w:t>ection’s website and in the newsletter immediately preceding the annual meeting.</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The Nominating Committee should ensure that the ballot for the Steering Committee</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 xml:space="preserve">reflects the diversity of the Section's membership, especially in terms of location, size and type of </w:t>
      </w:r>
      <w:r w:rsidRPr="00DD395E">
        <w:rPr>
          <w:rFonts w:ascii="Arial" w:eastAsia="Times New Roman" w:hAnsi="Arial" w:cs="Arial"/>
          <w:color w:val="222222"/>
          <w:sz w:val="24"/>
          <w:szCs w:val="24"/>
        </w:rPr>
        <w:lastRenderedPageBreak/>
        <w:t>employing institution. The committee shall present a report of their activities at t</w:t>
      </w:r>
      <w:r w:rsidR="00A429FC">
        <w:rPr>
          <w:rFonts w:ascii="Arial" w:eastAsia="Times New Roman" w:hAnsi="Arial" w:cs="Arial"/>
          <w:color w:val="222222"/>
          <w:sz w:val="24"/>
          <w:szCs w:val="24"/>
        </w:rPr>
        <w:t>he annual s</w:t>
      </w:r>
      <w:r w:rsidRPr="00DD395E">
        <w:rPr>
          <w:rFonts w:ascii="Arial" w:eastAsia="Times New Roman" w:hAnsi="Arial" w:cs="Arial"/>
          <w:color w:val="222222"/>
          <w:sz w:val="24"/>
          <w:szCs w:val="24"/>
        </w:rPr>
        <w:t>ection meeting.</w:t>
      </w:r>
    </w:p>
    <w:p w14:paraId="02804040"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u w:val="single"/>
        </w:rPr>
      </w:pPr>
      <w:r w:rsidRPr="00DD395E">
        <w:rPr>
          <w:rFonts w:ascii="Arial" w:eastAsia="Times New Roman" w:hAnsi="Arial" w:cs="Arial"/>
          <w:color w:val="222222"/>
          <w:sz w:val="24"/>
          <w:szCs w:val="24"/>
        </w:rPr>
        <w:t xml:space="preserve">B. Section </w:t>
      </w:r>
      <w:r w:rsidRPr="00DD395E">
        <w:rPr>
          <w:rFonts w:ascii="Arial" w:eastAsia="Times New Roman" w:hAnsi="Arial" w:cs="Arial"/>
          <w:strike/>
          <w:color w:val="222222"/>
          <w:sz w:val="24"/>
          <w:szCs w:val="24"/>
        </w:rPr>
        <w:t>Newsletter</w:t>
      </w:r>
      <w:r w:rsidR="00A4264C">
        <w:rPr>
          <w:rFonts w:ascii="Arial" w:eastAsia="Times New Roman" w:hAnsi="Arial" w:cs="Arial"/>
          <w:strike/>
          <w:color w:val="222222"/>
          <w:sz w:val="24"/>
          <w:szCs w:val="24"/>
        </w:rPr>
        <w:t xml:space="preserve"> </w:t>
      </w:r>
      <w:r w:rsidR="00A4264C" w:rsidRPr="00A4264C">
        <w:rPr>
          <w:rFonts w:ascii="Arial" w:eastAsia="Times New Roman" w:hAnsi="Arial" w:cs="Arial"/>
          <w:color w:val="222222"/>
          <w:sz w:val="24"/>
          <w:szCs w:val="24"/>
          <w:u w:val="single"/>
        </w:rPr>
        <w:t>Blog</w:t>
      </w:r>
    </w:p>
    <w:p w14:paraId="0D2D778C" w14:textId="77777777" w:rsidR="00DD395E" w:rsidRPr="00C54926" w:rsidRDefault="00DD395E" w:rsidP="00DD395E">
      <w:pPr>
        <w:shd w:val="clear" w:color="auto" w:fill="FFFFFF"/>
        <w:spacing w:after="300" w:line="240" w:lineRule="auto"/>
        <w:rPr>
          <w:rFonts w:ascii="Arial" w:hAnsi="Arial" w:cs="Arial"/>
          <w:color w:val="222222"/>
          <w:sz w:val="24"/>
          <w:szCs w:val="24"/>
          <w:u w:val="single"/>
        </w:rPr>
      </w:pPr>
      <w:r w:rsidRPr="00DD395E">
        <w:rPr>
          <w:rFonts w:ascii="Arial" w:eastAsia="Times New Roman" w:hAnsi="Arial" w:cs="Arial"/>
          <w:color w:val="222222"/>
          <w:sz w:val="24"/>
          <w:szCs w:val="24"/>
        </w:rPr>
        <w:t>Consiste</w:t>
      </w:r>
      <w:r w:rsidR="00A429FC">
        <w:rPr>
          <w:rFonts w:ascii="Arial" w:eastAsia="Times New Roman" w:hAnsi="Arial" w:cs="Arial"/>
          <w:color w:val="222222"/>
          <w:sz w:val="24"/>
          <w:szCs w:val="24"/>
        </w:rPr>
        <w:t>nt with the Guidelines for SAA s</w:t>
      </w:r>
      <w:r w:rsidRPr="00DD395E">
        <w:rPr>
          <w:rFonts w:ascii="Arial" w:eastAsia="Times New Roman" w:hAnsi="Arial" w:cs="Arial"/>
          <w:color w:val="222222"/>
          <w:sz w:val="24"/>
          <w:szCs w:val="24"/>
        </w:rPr>
        <w:t>ection</w:t>
      </w:r>
      <w:r w:rsidR="00A429FC">
        <w:rPr>
          <w:rFonts w:ascii="Arial" w:eastAsia="Times New Roman" w:hAnsi="Arial" w:cs="Arial"/>
          <w:color w:val="222222"/>
          <w:sz w:val="24"/>
          <w:szCs w:val="24"/>
        </w:rPr>
        <w:t>s, to promote communication of section activity within the s</w:t>
      </w:r>
      <w:r w:rsidRPr="00DD395E">
        <w:rPr>
          <w:rFonts w:ascii="Arial" w:eastAsia="Times New Roman" w:hAnsi="Arial" w:cs="Arial"/>
          <w:color w:val="222222"/>
          <w:sz w:val="24"/>
          <w:szCs w:val="24"/>
        </w:rPr>
        <w:t xml:space="preserve">ection and to the Society at large, there shall be a College and University Archives </w:t>
      </w:r>
      <w:r w:rsidRPr="00DD395E">
        <w:rPr>
          <w:rFonts w:ascii="Arial" w:eastAsia="Times New Roman" w:hAnsi="Arial" w:cs="Arial"/>
          <w:strike/>
          <w:color w:val="222222"/>
          <w:sz w:val="24"/>
          <w:szCs w:val="24"/>
        </w:rPr>
        <w:t>Newsletter</w:t>
      </w:r>
      <w:r w:rsidR="00A4264C">
        <w:rPr>
          <w:rFonts w:ascii="Arial" w:eastAsia="Times New Roman" w:hAnsi="Arial" w:cs="Arial"/>
          <w:strike/>
          <w:color w:val="222222"/>
          <w:sz w:val="24"/>
          <w:szCs w:val="24"/>
        </w:rPr>
        <w:t xml:space="preserve"> </w:t>
      </w:r>
      <w:r w:rsidR="00A4264C">
        <w:rPr>
          <w:rFonts w:ascii="Arial" w:eastAsia="Times New Roman" w:hAnsi="Arial" w:cs="Arial"/>
          <w:color w:val="222222"/>
          <w:sz w:val="24"/>
          <w:szCs w:val="24"/>
          <w:u w:val="single"/>
        </w:rPr>
        <w:t>blog</w:t>
      </w:r>
      <w:r w:rsidRPr="00DD395E">
        <w:rPr>
          <w:rFonts w:ascii="Arial" w:eastAsia="Times New Roman" w:hAnsi="Arial" w:cs="Arial"/>
          <w:color w:val="222222"/>
          <w:sz w:val="24"/>
          <w:szCs w:val="24"/>
        </w:rPr>
        <w:t xml:space="preserve">. The </w:t>
      </w:r>
      <w:r w:rsidRPr="00DD395E">
        <w:rPr>
          <w:rFonts w:ascii="Arial" w:eastAsia="Times New Roman" w:hAnsi="Arial" w:cs="Arial"/>
          <w:strike/>
          <w:color w:val="222222"/>
          <w:sz w:val="24"/>
          <w:szCs w:val="24"/>
        </w:rPr>
        <w:t>newsletter</w:t>
      </w:r>
      <w:r w:rsidR="00A4264C">
        <w:rPr>
          <w:rFonts w:ascii="Arial" w:eastAsia="Times New Roman" w:hAnsi="Arial" w:cs="Arial"/>
          <w:color w:val="222222"/>
          <w:sz w:val="24"/>
          <w:szCs w:val="24"/>
        </w:rPr>
        <w:t xml:space="preserve"> </w:t>
      </w:r>
      <w:r w:rsidR="00A4264C">
        <w:rPr>
          <w:rFonts w:ascii="Arial" w:eastAsia="Times New Roman" w:hAnsi="Arial" w:cs="Arial"/>
          <w:color w:val="222222"/>
          <w:sz w:val="24"/>
          <w:szCs w:val="24"/>
          <w:u w:val="single"/>
        </w:rPr>
        <w:t>blog</w:t>
      </w:r>
      <w:r w:rsidRPr="00DD395E">
        <w:rPr>
          <w:rFonts w:ascii="Arial" w:eastAsia="Times New Roman" w:hAnsi="Arial" w:cs="Arial"/>
          <w:color w:val="222222"/>
          <w:sz w:val="24"/>
          <w:szCs w:val="24"/>
        </w:rPr>
        <w:t xml:space="preserve"> is the responsibility of the </w:t>
      </w:r>
      <w:r w:rsidRPr="00DD395E">
        <w:rPr>
          <w:rFonts w:ascii="Arial" w:eastAsia="Times New Roman" w:hAnsi="Arial" w:cs="Arial"/>
          <w:strike/>
          <w:color w:val="222222"/>
          <w:sz w:val="24"/>
          <w:szCs w:val="24"/>
        </w:rPr>
        <w:t>newsletter</w:t>
      </w:r>
      <w:r w:rsidRPr="00DD395E">
        <w:rPr>
          <w:rFonts w:ascii="Arial" w:eastAsia="Times New Roman" w:hAnsi="Arial" w:cs="Arial"/>
          <w:color w:val="222222"/>
          <w:sz w:val="24"/>
          <w:szCs w:val="24"/>
        </w:rPr>
        <w:t xml:space="preserve"> </w:t>
      </w:r>
      <w:r w:rsidR="00A4264C">
        <w:rPr>
          <w:rFonts w:ascii="Arial" w:eastAsia="Times New Roman" w:hAnsi="Arial" w:cs="Arial"/>
          <w:color w:val="222222"/>
          <w:sz w:val="24"/>
          <w:szCs w:val="24"/>
          <w:u w:val="single"/>
        </w:rPr>
        <w:t xml:space="preserve">blog </w:t>
      </w:r>
      <w:r w:rsidRPr="00DD395E">
        <w:rPr>
          <w:rFonts w:ascii="Arial" w:eastAsia="Times New Roman" w:hAnsi="Arial" w:cs="Arial"/>
          <w:color w:val="222222"/>
          <w:sz w:val="24"/>
          <w:szCs w:val="24"/>
        </w:rPr>
        <w:t>editor</w:t>
      </w:r>
      <w:r w:rsidR="00A4264C">
        <w:rPr>
          <w:rFonts w:ascii="Arial" w:eastAsia="Times New Roman" w:hAnsi="Arial" w:cs="Arial"/>
          <w:color w:val="222222"/>
          <w:sz w:val="24"/>
          <w:szCs w:val="24"/>
        </w:rPr>
        <w:t xml:space="preserve"> who shall be appointed by the C</w:t>
      </w:r>
      <w:r w:rsidRPr="00DD395E">
        <w:rPr>
          <w:rFonts w:ascii="Arial" w:eastAsia="Times New Roman" w:hAnsi="Arial" w:cs="Arial"/>
          <w:color w:val="222222"/>
          <w:sz w:val="24"/>
          <w:szCs w:val="24"/>
        </w:rPr>
        <w:t xml:space="preserve">hair, with the advice of the Steering Committee, for a term of two years, renewable with approval of the Steering Committee. The </w:t>
      </w:r>
      <w:r w:rsidRPr="00DD395E">
        <w:rPr>
          <w:rFonts w:ascii="Arial" w:eastAsia="Times New Roman" w:hAnsi="Arial" w:cs="Arial"/>
          <w:strike/>
          <w:color w:val="222222"/>
          <w:sz w:val="24"/>
          <w:szCs w:val="24"/>
        </w:rPr>
        <w:t>newsletter</w:t>
      </w:r>
      <w:r w:rsidRPr="00DD395E">
        <w:rPr>
          <w:rFonts w:ascii="Arial" w:eastAsia="Times New Roman" w:hAnsi="Arial" w:cs="Arial"/>
          <w:color w:val="222222"/>
          <w:sz w:val="24"/>
          <w:szCs w:val="24"/>
        </w:rPr>
        <w:t xml:space="preserve"> </w:t>
      </w:r>
      <w:r w:rsidR="00B628A1">
        <w:rPr>
          <w:rFonts w:ascii="Arial" w:eastAsia="Times New Roman" w:hAnsi="Arial" w:cs="Arial"/>
          <w:color w:val="222222"/>
          <w:sz w:val="24"/>
          <w:szCs w:val="24"/>
          <w:u w:val="single"/>
        </w:rPr>
        <w:t xml:space="preserve">blog </w:t>
      </w:r>
      <w:r w:rsidRPr="00DD395E">
        <w:rPr>
          <w:rFonts w:ascii="Arial" w:eastAsia="Times New Roman" w:hAnsi="Arial" w:cs="Arial"/>
          <w:color w:val="222222"/>
          <w:sz w:val="24"/>
          <w:szCs w:val="24"/>
        </w:rPr>
        <w:t>editor serves as a non-voting member of the Steering Committee, unless the editor also holds elected membership in which case the editor shall have all voting privileges. The editor sh</w:t>
      </w:r>
      <w:r w:rsidR="00B628A1">
        <w:rPr>
          <w:rFonts w:ascii="Arial" w:eastAsia="Times New Roman" w:hAnsi="Arial" w:cs="Arial"/>
          <w:color w:val="222222"/>
          <w:sz w:val="24"/>
          <w:szCs w:val="24"/>
        </w:rPr>
        <w:t>ould not serve concurrently as C</w:t>
      </w:r>
      <w:r w:rsidRPr="00DD395E">
        <w:rPr>
          <w:rFonts w:ascii="Arial" w:eastAsia="Times New Roman" w:hAnsi="Arial" w:cs="Arial"/>
          <w:color w:val="222222"/>
          <w:sz w:val="24"/>
          <w:szCs w:val="24"/>
        </w:rPr>
        <w:t>hair of the Section.</w:t>
      </w:r>
      <w:r w:rsidR="00B628A1">
        <w:rPr>
          <w:rFonts w:ascii="Arial" w:eastAsia="Times New Roman" w:hAnsi="Arial" w:cs="Arial"/>
          <w:color w:val="222222"/>
          <w:sz w:val="24"/>
          <w:szCs w:val="24"/>
        </w:rPr>
        <w:t xml:space="preserve"> </w:t>
      </w:r>
      <w:r w:rsidR="00C54926" w:rsidRPr="00C54926">
        <w:rPr>
          <w:rFonts w:ascii="Arial" w:hAnsi="Arial" w:cs="Arial"/>
          <w:color w:val="222222"/>
          <w:sz w:val="24"/>
          <w:szCs w:val="24"/>
          <w:u w:val="single"/>
        </w:rPr>
        <w:t>The blog editor is responsible for coordinating, editing, and posting blog content. All steering committee members are responsible for contributing to regular blog content.</w:t>
      </w:r>
    </w:p>
    <w:p w14:paraId="244FF45B"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000000"/>
          <w:sz w:val="24"/>
          <w:szCs w:val="24"/>
        </w:rPr>
        <w:t>C. Section Website</w:t>
      </w:r>
    </w:p>
    <w:p w14:paraId="2A5DFDE6"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000000"/>
          <w:sz w:val="24"/>
          <w:szCs w:val="24"/>
        </w:rPr>
        <w:t>The Section’s website is maintained by a webmaster who shall be appointed by the chair, with the advice of the Steering Committee, for a term of two years, renewable with approval of the Steering Committee.</w:t>
      </w:r>
      <w:r w:rsidR="00681C54">
        <w:rPr>
          <w:rFonts w:ascii="Arial" w:eastAsia="Times New Roman" w:hAnsi="Arial" w:cs="Arial"/>
          <w:color w:val="000000"/>
          <w:sz w:val="24"/>
          <w:szCs w:val="24"/>
        </w:rPr>
        <w:t xml:space="preserve"> </w:t>
      </w:r>
      <w:r w:rsidRPr="00DD395E">
        <w:rPr>
          <w:rFonts w:ascii="Arial" w:eastAsia="Times New Roman" w:hAnsi="Arial" w:cs="Arial"/>
          <w:color w:val="000000"/>
          <w:sz w:val="24"/>
          <w:szCs w:val="24"/>
        </w:rPr>
        <w:t>The webmaster serves as a non-voting member of the Steering Committee, unless the webmaster also holds elected membership.</w:t>
      </w:r>
      <w:r w:rsidR="00681C54">
        <w:rPr>
          <w:rFonts w:ascii="Arial" w:eastAsia="Times New Roman" w:hAnsi="Arial" w:cs="Arial"/>
          <w:color w:val="000000"/>
          <w:sz w:val="24"/>
          <w:szCs w:val="24"/>
        </w:rPr>
        <w:t xml:space="preserve"> </w:t>
      </w:r>
      <w:r w:rsidRPr="00DD395E">
        <w:rPr>
          <w:rFonts w:ascii="Arial" w:eastAsia="Times New Roman" w:hAnsi="Arial" w:cs="Arial"/>
          <w:color w:val="000000"/>
          <w:sz w:val="24"/>
          <w:szCs w:val="24"/>
        </w:rPr>
        <w:t>The webmaster should not serv</w:t>
      </w:r>
      <w:r w:rsidR="00A429FC">
        <w:rPr>
          <w:rFonts w:ascii="Arial" w:eastAsia="Times New Roman" w:hAnsi="Arial" w:cs="Arial"/>
          <w:color w:val="000000"/>
          <w:sz w:val="24"/>
          <w:szCs w:val="24"/>
        </w:rPr>
        <w:t>e concurrently as chair of the s</w:t>
      </w:r>
      <w:r w:rsidRPr="00DD395E">
        <w:rPr>
          <w:rFonts w:ascii="Arial" w:eastAsia="Times New Roman" w:hAnsi="Arial" w:cs="Arial"/>
          <w:color w:val="000000"/>
          <w:sz w:val="24"/>
          <w:szCs w:val="24"/>
        </w:rPr>
        <w:t>ection.</w:t>
      </w:r>
    </w:p>
    <w:p w14:paraId="72E229A5"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000000"/>
          <w:sz w:val="24"/>
          <w:szCs w:val="24"/>
        </w:rPr>
        <w:t>D.</w:t>
      </w:r>
      <w:r w:rsidR="00681C54">
        <w:rPr>
          <w:rFonts w:ascii="Arial" w:eastAsia="Times New Roman" w:hAnsi="Arial" w:cs="Arial"/>
          <w:color w:val="000000"/>
          <w:sz w:val="24"/>
          <w:szCs w:val="24"/>
        </w:rPr>
        <w:t xml:space="preserve"> </w:t>
      </w:r>
      <w:r w:rsidRPr="00DD395E">
        <w:rPr>
          <w:rFonts w:ascii="Arial" w:eastAsia="Times New Roman" w:hAnsi="Arial" w:cs="Arial"/>
          <w:color w:val="000000"/>
          <w:sz w:val="24"/>
          <w:szCs w:val="24"/>
        </w:rPr>
        <w:t>Study/discussion Groups</w:t>
      </w:r>
    </w:p>
    <w:p w14:paraId="69649344"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Topics for study/discussion group</w:t>
      </w:r>
      <w:r w:rsidR="00A429FC">
        <w:rPr>
          <w:rFonts w:ascii="Arial" w:eastAsia="Times New Roman" w:hAnsi="Arial" w:cs="Arial"/>
          <w:color w:val="222222"/>
          <w:sz w:val="24"/>
          <w:szCs w:val="24"/>
        </w:rPr>
        <w:t>s are to be solicited from the s</w:t>
      </w:r>
      <w:r w:rsidRPr="00DD395E">
        <w:rPr>
          <w:rFonts w:ascii="Arial" w:eastAsia="Times New Roman" w:hAnsi="Arial" w:cs="Arial"/>
          <w:color w:val="222222"/>
          <w:sz w:val="24"/>
          <w:szCs w:val="24"/>
        </w:rPr>
        <w:t>ection members.</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 xml:space="preserve">Selection of study/discussion topics to be included in the Annual Meeting shall be made by the Section officers, and leaders for such groups shall be appointed by the Chair (with the advice of other </w:t>
      </w:r>
      <w:r w:rsidR="00A429FC">
        <w:rPr>
          <w:rFonts w:ascii="Arial" w:eastAsia="Times New Roman" w:hAnsi="Arial" w:cs="Arial"/>
          <w:color w:val="222222"/>
          <w:sz w:val="24"/>
          <w:szCs w:val="24"/>
        </w:rPr>
        <w:t>s</w:t>
      </w:r>
      <w:r w:rsidRPr="00DD395E">
        <w:rPr>
          <w:rFonts w:ascii="Arial" w:eastAsia="Times New Roman" w:hAnsi="Arial" w:cs="Arial"/>
          <w:color w:val="222222"/>
          <w:sz w:val="24"/>
          <w:szCs w:val="24"/>
        </w:rPr>
        <w:t>ection officers) far enough in advance of the annual meeting of SAA to allow the formation of such</w:t>
      </w:r>
      <w:r w:rsidR="00A429FC">
        <w:rPr>
          <w:rFonts w:ascii="Arial" w:eastAsia="Times New Roman" w:hAnsi="Arial" w:cs="Arial"/>
          <w:color w:val="222222"/>
          <w:sz w:val="24"/>
          <w:szCs w:val="24"/>
        </w:rPr>
        <w:t xml:space="preserve"> groups to be announced on the s</w:t>
      </w:r>
      <w:r w:rsidRPr="00DD395E">
        <w:rPr>
          <w:rFonts w:ascii="Arial" w:eastAsia="Times New Roman" w:hAnsi="Arial" w:cs="Arial"/>
          <w:color w:val="222222"/>
          <w:sz w:val="24"/>
          <w:szCs w:val="24"/>
        </w:rPr>
        <w:t>ection’s website and in the newsletter immediately preceding the annual meeting.</w:t>
      </w:r>
    </w:p>
    <w:p w14:paraId="527284B9"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E.</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Other committees and working groups </w:t>
      </w:r>
    </w:p>
    <w:p w14:paraId="0E5A9210" w14:textId="77777777" w:rsidR="00DD395E" w:rsidRPr="00DD395E"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color w:val="222222"/>
          <w:sz w:val="24"/>
          <w:szCs w:val="24"/>
        </w:rPr>
        <w:t>The Chair, with the advice of the Vice-Chair/Chair-elect and the Steering Committee, shall appoint other committees or working groups as needed.</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The formation of such committees or working gr</w:t>
      </w:r>
      <w:r w:rsidR="00A429FC">
        <w:rPr>
          <w:rFonts w:ascii="Arial" w:eastAsia="Times New Roman" w:hAnsi="Arial" w:cs="Arial"/>
          <w:color w:val="222222"/>
          <w:sz w:val="24"/>
          <w:szCs w:val="24"/>
        </w:rPr>
        <w:t>oups shall be announced on the s</w:t>
      </w:r>
      <w:r w:rsidRPr="00DD395E">
        <w:rPr>
          <w:rFonts w:ascii="Arial" w:eastAsia="Times New Roman" w:hAnsi="Arial" w:cs="Arial"/>
          <w:color w:val="222222"/>
          <w:sz w:val="24"/>
          <w:szCs w:val="24"/>
        </w:rPr>
        <w:t>ection’s website and in the newsletter.</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In addi</w:t>
      </w:r>
      <w:r w:rsidR="00A429FC">
        <w:rPr>
          <w:rFonts w:ascii="Arial" w:eastAsia="Times New Roman" w:hAnsi="Arial" w:cs="Arial"/>
          <w:color w:val="222222"/>
          <w:sz w:val="24"/>
          <w:szCs w:val="24"/>
        </w:rPr>
        <w:t>tion to review and approval by s</w:t>
      </w:r>
      <w:r w:rsidRPr="00DD395E">
        <w:rPr>
          <w:rFonts w:ascii="Arial" w:eastAsia="Times New Roman" w:hAnsi="Arial" w:cs="Arial"/>
          <w:color w:val="222222"/>
          <w:sz w:val="24"/>
          <w:szCs w:val="24"/>
        </w:rPr>
        <w:t>ection officers, major projects (those involvi</w:t>
      </w:r>
      <w:r w:rsidR="00A429FC">
        <w:rPr>
          <w:rFonts w:ascii="Arial" w:eastAsia="Times New Roman" w:hAnsi="Arial" w:cs="Arial"/>
          <w:color w:val="222222"/>
          <w:sz w:val="24"/>
          <w:szCs w:val="24"/>
        </w:rPr>
        <w:t>ng substantial portions of the s</w:t>
      </w:r>
      <w:r w:rsidRPr="00DD395E">
        <w:rPr>
          <w:rFonts w:ascii="Arial" w:eastAsia="Times New Roman" w:hAnsi="Arial" w:cs="Arial"/>
          <w:color w:val="222222"/>
          <w:sz w:val="24"/>
          <w:szCs w:val="24"/>
        </w:rPr>
        <w:t>ection's resources, people outside the Section, and/or products to be distributed beyond the Section</w:t>
      </w:r>
      <w:r w:rsidR="00A429FC">
        <w:rPr>
          <w:rFonts w:ascii="Arial" w:eastAsia="Times New Roman" w:hAnsi="Arial" w:cs="Arial"/>
          <w:color w:val="222222"/>
          <w:sz w:val="24"/>
          <w:szCs w:val="24"/>
        </w:rPr>
        <w:t>) also must be approved by the s</w:t>
      </w:r>
      <w:r w:rsidRPr="00DD395E">
        <w:rPr>
          <w:rFonts w:ascii="Arial" w:eastAsia="Times New Roman" w:hAnsi="Arial" w:cs="Arial"/>
          <w:color w:val="222222"/>
          <w:sz w:val="24"/>
          <w:szCs w:val="24"/>
        </w:rPr>
        <w:t>ection's membership either at the annual meeting or through electronic voting.</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Approval shall require a majority vote of those voting, except that electronic voting to be valid must result in a total number of votes cas</w:t>
      </w:r>
      <w:r w:rsidR="00A429FC">
        <w:rPr>
          <w:rFonts w:ascii="Arial" w:eastAsia="Times New Roman" w:hAnsi="Arial" w:cs="Arial"/>
          <w:color w:val="222222"/>
          <w:sz w:val="24"/>
          <w:szCs w:val="24"/>
        </w:rPr>
        <w:t>t equal to at least 50% of the s</w:t>
      </w:r>
      <w:r w:rsidRPr="00DD395E">
        <w:rPr>
          <w:rFonts w:ascii="Arial" w:eastAsia="Times New Roman" w:hAnsi="Arial" w:cs="Arial"/>
          <w:color w:val="222222"/>
          <w:sz w:val="24"/>
          <w:szCs w:val="24"/>
        </w:rPr>
        <w:t xml:space="preserve">ection membership as verified by the SAA Executive Director as of the day the ballot is </w:t>
      </w:r>
      <w:r w:rsidRPr="00DD395E">
        <w:rPr>
          <w:rFonts w:ascii="Arial" w:eastAsia="Times New Roman" w:hAnsi="Arial" w:cs="Arial"/>
          <w:color w:val="222222"/>
          <w:sz w:val="24"/>
          <w:szCs w:val="24"/>
        </w:rPr>
        <w:lastRenderedPageBreak/>
        <w:t>opened.</w:t>
      </w:r>
      <w:r w:rsidR="00681C54">
        <w:rPr>
          <w:rFonts w:ascii="Arial" w:eastAsia="Times New Roman" w:hAnsi="Arial" w:cs="Arial"/>
          <w:color w:val="222222"/>
          <w:sz w:val="24"/>
          <w:szCs w:val="24"/>
        </w:rPr>
        <w:t xml:space="preserve"> </w:t>
      </w:r>
      <w:r w:rsidRPr="00DD395E">
        <w:rPr>
          <w:rFonts w:ascii="Arial" w:eastAsia="Times New Roman" w:hAnsi="Arial" w:cs="Arial"/>
          <w:color w:val="222222"/>
          <w:sz w:val="24"/>
          <w:szCs w:val="24"/>
        </w:rPr>
        <w:t>Each committee or working group shall have a written charge, a specified period of service, and a date by which a final report must be submitted to the membership.</w:t>
      </w:r>
    </w:p>
    <w:p w14:paraId="43A23605" w14:textId="77777777" w:rsidR="00DD395E" w:rsidRPr="00DD395E" w:rsidRDefault="00DD395E" w:rsidP="00DD395E">
      <w:pPr>
        <w:shd w:val="clear" w:color="auto" w:fill="FFFFFF"/>
        <w:spacing w:after="300" w:line="240" w:lineRule="auto"/>
        <w:rPr>
          <w:rFonts w:ascii="Arial" w:eastAsia="Times New Roman" w:hAnsi="Arial" w:cs="Arial"/>
          <w:strike/>
          <w:color w:val="222222"/>
          <w:sz w:val="24"/>
          <w:szCs w:val="24"/>
        </w:rPr>
      </w:pPr>
      <w:r w:rsidRPr="00A4264C">
        <w:rPr>
          <w:rFonts w:ascii="Arial" w:eastAsia="Times New Roman" w:hAnsi="Arial" w:cs="Arial"/>
          <w:b/>
          <w:bCs/>
          <w:strike/>
          <w:color w:val="222222"/>
          <w:sz w:val="24"/>
          <w:szCs w:val="24"/>
        </w:rPr>
        <w:t>ARTICLE 9.</w:t>
      </w:r>
      <w:r w:rsidR="00681C54" w:rsidRPr="00A4264C">
        <w:rPr>
          <w:rFonts w:ascii="Arial" w:eastAsia="Times New Roman" w:hAnsi="Arial" w:cs="Arial"/>
          <w:b/>
          <w:bCs/>
          <w:strike/>
          <w:color w:val="222222"/>
          <w:sz w:val="24"/>
          <w:szCs w:val="24"/>
        </w:rPr>
        <w:t xml:space="preserve"> </w:t>
      </w:r>
      <w:r w:rsidRPr="00A4264C">
        <w:rPr>
          <w:rFonts w:ascii="Arial" w:eastAsia="Times New Roman" w:hAnsi="Arial" w:cs="Arial"/>
          <w:b/>
          <w:bCs/>
          <w:strike/>
          <w:color w:val="222222"/>
          <w:sz w:val="24"/>
          <w:szCs w:val="24"/>
        </w:rPr>
        <w:t>PARLIAMENTARY AUTHORITY</w:t>
      </w:r>
    </w:p>
    <w:p w14:paraId="40FF3F39" w14:textId="77777777" w:rsidR="00DD395E" w:rsidRPr="00DD395E" w:rsidRDefault="00DD395E" w:rsidP="00DD395E">
      <w:pPr>
        <w:shd w:val="clear" w:color="auto" w:fill="FFFFFF"/>
        <w:spacing w:after="300" w:line="240" w:lineRule="auto"/>
        <w:rPr>
          <w:rFonts w:ascii="Arial" w:eastAsia="Times New Roman" w:hAnsi="Arial" w:cs="Arial"/>
          <w:strike/>
          <w:color w:val="222222"/>
          <w:sz w:val="24"/>
          <w:szCs w:val="24"/>
        </w:rPr>
      </w:pPr>
      <w:r w:rsidRPr="00DD395E">
        <w:rPr>
          <w:rFonts w:ascii="Arial" w:eastAsia="Times New Roman" w:hAnsi="Arial" w:cs="Arial"/>
          <w:strike/>
          <w:color w:val="222222"/>
          <w:sz w:val="24"/>
          <w:szCs w:val="24"/>
        </w:rPr>
        <w:t>Sturgis’</w:t>
      </w:r>
      <w:r w:rsidRPr="00A4264C">
        <w:rPr>
          <w:rFonts w:ascii="Arial" w:eastAsia="Times New Roman" w:hAnsi="Arial" w:cs="Arial"/>
          <w:strike/>
          <w:color w:val="222222"/>
          <w:sz w:val="24"/>
          <w:szCs w:val="24"/>
        </w:rPr>
        <w:t> </w:t>
      </w:r>
      <w:r w:rsidRPr="00A4264C">
        <w:rPr>
          <w:rFonts w:ascii="Arial" w:eastAsia="Times New Roman" w:hAnsi="Arial" w:cs="Arial"/>
          <w:i/>
          <w:iCs/>
          <w:strike/>
          <w:color w:val="222222"/>
          <w:sz w:val="24"/>
          <w:szCs w:val="24"/>
        </w:rPr>
        <w:t>Standard Code of Parliamentary Procedure</w:t>
      </w:r>
      <w:r w:rsidRPr="00DD395E">
        <w:rPr>
          <w:rFonts w:ascii="Arial" w:eastAsia="Times New Roman" w:hAnsi="Arial" w:cs="Arial"/>
          <w:strike/>
          <w:color w:val="222222"/>
          <w:sz w:val="24"/>
          <w:szCs w:val="24"/>
        </w:rPr>
        <w:t>, latest edition, shall govern the proceedings of the Section, except as otherwise provided for in the bylaws of the Section, or the constitution, bylaws or special rules of SAA.</w:t>
      </w:r>
    </w:p>
    <w:p w14:paraId="1B294CA5" w14:textId="65BAA773" w:rsidR="00DD395E" w:rsidRPr="008325C3" w:rsidRDefault="00DD395E" w:rsidP="00DD395E">
      <w:pPr>
        <w:shd w:val="clear" w:color="auto" w:fill="FFFFFF"/>
        <w:spacing w:after="300" w:line="240" w:lineRule="auto"/>
        <w:rPr>
          <w:rFonts w:ascii="Arial" w:eastAsia="Times New Roman" w:hAnsi="Arial" w:cs="Arial"/>
          <w:color w:val="222222"/>
          <w:sz w:val="24"/>
          <w:szCs w:val="24"/>
        </w:rPr>
      </w:pPr>
      <w:r w:rsidRPr="00DD395E">
        <w:rPr>
          <w:rFonts w:ascii="Arial" w:eastAsia="Times New Roman" w:hAnsi="Arial" w:cs="Arial"/>
          <w:b/>
          <w:bCs/>
          <w:color w:val="222222"/>
          <w:sz w:val="24"/>
          <w:szCs w:val="24"/>
        </w:rPr>
        <w:t>ARTICLE 10.</w:t>
      </w:r>
      <w:r w:rsidR="00681C54">
        <w:rPr>
          <w:rFonts w:ascii="Arial" w:eastAsia="Times New Roman" w:hAnsi="Arial" w:cs="Arial"/>
          <w:b/>
          <w:bCs/>
          <w:color w:val="222222"/>
          <w:sz w:val="24"/>
          <w:szCs w:val="24"/>
        </w:rPr>
        <w:t xml:space="preserve"> </w:t>
      </w:r>
      <w:r w:rsidRPr="00DD395E">
        <w:rPr>
          <w:rFonts w:ascii="Arial" w:eastAsia="Times New Roman" w:hAnsi="Arial" w:cs="Arial"/>
          <w:b/>
          <w:bCs/>
          <w:color w:val="222222"/>
          <w:sz w:val="24"/>
          <w:szCs w:val="24"/>
        </w:rPr>
        <w:t xml:space="preserve">AMENDMENTS TO THE </w:t>
      </w:r>
      <w:r w:rsidRPr="008325C3">
        <w:rPr>
          <w:rFonts w:ascii="Arial" w:eastAsia="Times New Roman" w:hAnsi="Arial" w:cs="Arial"/>
          <w:b/>
          <w:bCs/>
          <w:strike/>
          <w:color w:val="222222"/>
          <w:sz w:val="24"/>
          <w:szCs w:val="24"/>
        </w:rPr>
        <w:t>BYLAWS</w:t>
      </w:r>
      <w:r w:rsidR="008325C3">
        <w:rPr>
          <w:rFonts w:ascii="Arial" w:eastAsia="Times New Roman" w:hAnsi="Arial" w:cs="Arial"/>
          <w:b/>
          <w:bCs/>
          <w:strike/>
          <w:color w:val="222222"/>
          <w:sz w:val="24"/>
          <w:szCs w:val="24"/>
        </w:rPr>
        <w:t xml:space="preserve"> </w:t>
      </w:r>
      <w:r w:rsidR="008325C3">
        <w:rPr>
          <w:rFonts w:ascii="Arial" w:eastAsia="Times New Roman" w:hAnsi="Arial" w:cs="Arial"/>
          <w:b/>
          <w:bCs/>
          <w:color w:val="222222"/>
          <w:sz w:val="24"/>
          <w:szCs w:val="24"/>
        </w:rPr>
        <w:t>STANDING RULES</w:t>
      </w:r>
    </w:p>
    <w:p w14:paraId="1A6E0EBD" w14:textId="44B6C93C" w:rsidR="00DD395E" w:rsidRDefault="00DD395E" w:rsidP="00DD395E">
      <w:pPr>
        <w:shd w:val="clear" w:color="auto" w:fill="FFFFFF"/>
        <w:spacing w:after="300" w:line="240" w:lineRule="auto"/>
        <w:rPr>
          <w:rFonts w:ascii="Arial" w:eastAsia="Times New Roman" w:hAnsi="Arial" w:cs="Arial"/>
          <w:strike/>
          <w:color w:val="000000"/>
          <w:sz w:val="24"/>
          <w:szCs w:val="24"/>
        </w:rPr>
      </w:pPr>
      <w:r w:rsidRPr="00DD395E">
        <w:rPr>
          <w:rFonts w:ascii="Arial" w:eastAsia="Times New Roman" w:hAnsi="Arial" w:cs="Arial"/>
          <w:strike/>
          <w:color w:val="000000"/>
          <w:sz w:val="24"/>
          <w:szCs w:val="24"/>
        </w:rPr>
        <w:t>A.</w:t>
      </w:r>
      <w:r w:rsidR="00681C54" w:rsidRPr="001843D4">
        <w:rPr>
          <w:rFonts w:ascii="Arial" w:eastAsia="Times New Roman" w:hAnsi="Arial" w:cs="Arial"/>
          <w:strike/>
          <w:color w:val="000000"/>
          <w:sz w:val="24"/>
          <w:szCs w:val="24"/>
        </w:rPr>
        <w:t xml:space="preserve"> </w:t>
      </w:r>
      <w:r w:rsidRPr="00DD395E">
        <w:rPr>
          <w:rFonts w:ascii="Arial" w:eastAsia="Times New Roman" w:hAnsi="Arial" w:cs="Arial"/>
          <w:strike/>
          <w:color w:val="000000"/>
          <w:sz w:val="24"/>
          <w:szCs w:val="24"/>
        </w:rPr>
        <w:t>Notice and form.</w:t>
      </w:r>
      <w:r w:rsidR="00681C54" w:rsidRPr="001843D4">
        <w:rPr>
          <w:rFonts w:ascii="Arial" w:eastAsia="Times New Roman" w:hAnsi="Arial" w:cs="Arial"/>
          <w:strike/>
          <w:color w:val="000000"/>
          <w:sz w:val="24"/>
          <w:szCs w:val="24"/>
        </w:rPr>
        <w:t xml:space="preserve"> </w:t>
      </w:r>
      <w:r w:rsidRPr="001843D4">
        <w:rPr>
          <w:rFonts w:ascii="Arial" w:eastAsia="Times New Roman" w:hAnsi="Arial" w:cs="Arial"/>
          <w:color w:val="000000"/>
          <w:sz w:val="24"/>
          <w:szCs w:val="24"/>
        </w:rPr>
        <w:t> </w:t>
      </w:r>
      <w:r w:rsidRPr="00DD395E">
        <w:rPr>
          <w:rFonts w:ascii="Arial" w:eastAsia="Times New Roman" w:hAnsi="Arial" w:cs="Arial"/>
          <w:color w:val="000000"/>
          <w:sz w:val="24"/>
          <w:szCs w:val="24"/>
        </w:rPr>
        <w:t>Amendments to these</w:t>
      </w:r>
      <w:r w:rsidR="00A429FC">
        <w:rPr>
          <w:rFonts w:ascii="Arial" w:eastAsia="Times New Roman" w:hAnsi="Arial" w:cs="Arial"/>
          <w:color w:val="000000"/>
          <w:sz w:val="24"/>
          <w:szCs w:val="24"/>
        </w:rPr>
        <w:t xml:space="preserve"> </w:t>
      </w:r>
      <w:r w:rsidR="00A429FC" w:rsidRPr="008325C3">
        <w:rPr>
          <w:rFonts w:ascii="Arial" w:eastAsia="Times New Roman" w:hAnsi="Arial" w:cs="Arial"/>
          <w:strike/>
          <w:color w:val="000000"/>
          <w:sz w:val="24"/>
          <w:szCs w:val="24"/>
        </w:rPr>
        <w:t>bylaws</w:t>
      </w:r>
      <w:r w:rsidR="00A429FC">
        <w:rPr>
          <w:rFonts w:ascii="Arial" w:eastAsia="Times New Roman" w:hAnsi="Arial" w:cs="Arial"/>
          <w:color w:val="000000"/>
          <w:sz w:val="24"/>
          <w:szCs w:val="24"/>
        </w:rPr>
        <w:t xml:space="preserve"> </w:t>
      </w:r>
      <w:r w:rsidR="008325C3">
        <w:rPr>
          <w:rFonts w:ascii="Arial" w:eastAsia="Times New Roman" w:hAnsi="Arial" w:cs="Arial"/>
          <w:color w:val="000000"/>
          <w:sz w:val="24"/>
          <w:szCs w:val="24"/>
        </w:rPr>
        <w:t xml:space="preserve">standing rules </w:t>
      </w:r>
      <w:r w:rsidR="00A429FC">
        <w:rPr>
          <w:rFonts w:ascii="Arial" w:eastAsia="Times New Roman" w:hAnsi="Arial" w:cs="Arial"/>
          <w:color w:val="000000"/>
          <w:sz w:val="24"/>
          <w:szCs w:val="24"/>
        </w:rPr>
        <w:t>may be proposed by any s</w:t>
      </w:r>
      <w:r w:rsidRPr="00DD395E">
        <w:rPr>
          <w:rFonts w:ascii="Arial" w:eastAsia="Times New Roman" w:hAnsi="Arial" w:cs="Arial"/>
          <w:color w:val="000000"/>
          <w:sz w:val="24"/>
          <w:szCs w:val="24"/>
        </w:rPr>
        <w:t>ection member.</w:t>
      </w:r>
      <w:r w:rsidR="00681C54" w:rsidRPr="001843D4">
        <w:rPr>
          <w:rFonts w:ascii="Arial" w:eastAsia="Times New Roman" w:hAnsi="Arial" w:cs="Arial"/>
          <w:color w:val="000000"/>
          <w:sz w:val="24"/>
          <w:szCs w:val="24"/>
        </w:rPr>
        <w:t xml:space="preserve"> </w:t>
      </w:r>
    </w:p>
    <w:p w14:paraId="0B38365D" w14:textId="77777777" w:rsidR="00DD395E" w:rsidRDefault="00DD395E" w:rsidP="00DD395E">
      <w:pPr>
        <w:shd w:val="clear" w:color="auto" w:fill="FFFFFF"/>
        <w:spacing w:after="300" w:line="240" w:lineRule="auto"/>
        <w:rPr>
          <w:rFonts w:ascii="Arial" w:eastAsia="Times New Roman" w:hAnsi="Arial" w:cs="Arial"/>
          <w:color w:val="000000"/>
          <w:sz w:val="24"/>
          <w:szCs w:val="24"/>
        </w:rPr>
      </w:pPr>
      <w:r w:rsidRPr="00DD395E">
        <w:rPr>
          <w:rFonts w:ascii="Arial" w:eastAsia="Times New Roman" w:hAnsi="Arial" w:cs="Arial"/>
          <w:color w:val="000000"/>
          <w:sz w:val="24"/>
          <w:szCs w:val="24"/>
        </w:rPr>
        <w:t xml:space="preserve">Such amendments must </w:t>
      </w:r>
      <w:r w:rsidR="00A429FC">
        <w:rPr>
          <w:rFonts w:ascii="Arial" w:eastAsia="Times New Roman" w:hAnsi="Arial" w:cs="Arial"/>
          <w:color w:val="000000"/>
          <w:sz w:val="24"/>
          <w:szCs w:val="24"/>
        </w:rPr>
        <w:t>be submitted in writing to the s</w:t>
      </w:r>
      <w:r w:rsidRPr="00DD395E">
        <w:rPr>
          <w:rFonts w:ascii="Arial" w:eastAsia="Times New Roman" w:hAnsi="Arial" w:cs="Arial"/>
          <w:color w:val="000000"/>
          <w:sz w:val="24"/>
          <w:szCs w:val="24"/>
        </w:rPr>
        <w:t>ection officers. The proposed amend</w:t>
      </w:r>
      <w:r w:rsidR="00A429FC">
        <w:rPr>
          <w:rFonts w:ascii="Arial" w:eastAsia="Times New Roman" w:hAnsi="Arial" w:cs="Arial"/>
          <w:color w:val="000000"/>
          <w:sz w:val="24"/>
          <w:szCs w:val="24"/>
        </w:rPr>
        <w:t>ment shall be published on the s</w:t>
      </w:r>
      <w:r w:rsidRPr="00DD395E">
        <w:rPr>
          <w:rFonts w:ascii="Arial" w:eastAsia="Times New Roman" w:hAnsi="Arial" w:cs="Arial"/>
          <w:color w:val="000000"/>
          <w:sz w:val="24"/>
          <w:szCs w:val="24"/>
        </w:rPr>
        <w:t xml:space="preserve">ection’s website and in the next two </w:t>
      </w:r>
      <w:r w:rsidRPr="00DD395E">
        <w:rPr>
          <w:rFonts w:ascii="Arial" w:eastAsia="Times New Roman" w:hAnsi="Arial" w:cs="Arial"/>
          <w:strike/>
          <w:color w:val="000000"/>
          <w:sz w:val="24"/>
          <w:szCs w:val="24"/>
        </w:rPr>
        <w:t>newsletters</w:t>
      </w:r>
      <w:r w:rsidR="001843D4">
        <w:rPr>
          <w:rFonts w:ascii="Arial" w:eastAsia="Times New Roman" w:hAnsi="Arial" w:cs="Arial"/>
          <w:color w:val="000000"/>
          <w:sz w:val="24"/>
          <w:szCs w:val="24"/>
        </w:rPr>
        <w:t xml:space="preserve"> </w:t>
      </w:r>
      <w:r w:rsidR="001843D4" w:rsidRPr="001843D4">
        <w:rPr>
          <w:rFonts w:ascii="Arial" w:eastAsia="Times New Roman" w:hAnsi="Arial" w:cs="Arial"/>
          <w:color w:val="000000"/>
          <w:sz w:val="24"/>
          <w:szCs w:val="24"/>
          <w:u w:val="single"/>
        </w:rPr>
        <w:t>b</w:t>
      </w:r>
      <w:r w:rsidR="001843D4">
        <w:rPr>
          <w:rFonts w:ascii="Arial" w:eastAsia="Times New Roman" w:hAnsi="Arial" w:cs="Arial"/>
          <w:color w:val="000000"/>
          <w:sz w:val="24"/>
          <w:szCs w:val="24"/>
          <w:u w:val="single"/>
        </w:rPr>
        <w:t>log posts</w:t>
      </w:r>
      <w:r w:rsidRPr="00DD395E">
        <w:rPr>
          <w:rFonts w:ascii="Arial" w:eastAsia="Times New Roman" w:hAnsi="Arial" w:cs="Arial"/>
          <w:color w:val="000000"/>
          <w:sz w:val="24"/>
          <w:szCs w:val="24"/>
        </w:rPr>
        <w:t xml:space="preserve">, with the opportunity for membership reaction provided with the second </w:t>
      </w:r>
      <w:r w:rsidRPr="00DD395E">
        <w:rPr>
          <w:rFonts w:ascii="Arial" w:eastAsia="Times New Roman" w:hAnsi="Arial" w:cs="Arial"/>
          <w:strike/>
          <w:color w:val="000000"/>
          <w:sz w:val="24"/>
          <w:szCs w:val="24"/>
        </w:rPr>
        <w:t>printing</w:t>
      </w:r>
      <w:r w:rsidR="001843D4">
        <w:rPr>
          <w:rFonts w:ascii="Arial" w:eastAsia="Times New Roman" w:hAnsi="Arial" w:cs="Arial"/>
          <w:color w:val="000000"/>
          <w:sz w:val="24"/>
          <w:szCs w:val="24"/>
        </w:rPr>
        <w:t xml:space="preserve"> </w:t>
      </w:r>
      <w:r w:rsidR="001843D4">
        <w:rPr>
          <w:rFonts w:ascii="Arial" w:eastAsia="Times New Roman" w:hAnsi="Arial" w:cs="Arial"/>
          <w:color w:val="000000"/>
          <w:sz w:val="24"/>
          <w:szCs w:val="24"/>
          <w:u w:val="single"/>
        </w:rPr>
        <w:t>blog posting</w:t>
      </w:r>
      <w:r w:rsidRPr="00DD395E">
        <w:rPr>
          <w:rFonts w:ascii="Arial" w:eastAsia="Times New Roman" w:hAnsi="Arial" w:cs="Arial"/>
          <w:color w:val="000000"/>
          <w:sz w:val="24"/>
          <w:szCs w:val="24"/>
        </w:rPr>
        <w:t>.</w:t>
      </w:r>
      <w:r w:rsidR="00681C54">
        <w:rPr>
          <w:rFonts w:ascii="Arial" w:eastAsia="Times New Roman" w:hAnsi="Arial" w:cs="Arial"/>
          <w:color w:val="000000"/>
          <w:sz w:val="24"/>
          <w:szCs w:val="24"/>
        </w:rPr>
        <w:t xml:space="preserve"> </w:t>
      </w:r>
      <w:r w:rsidRPr="00DD395E">
        <w:rPr>
          <w:rFonts w:ascii="Arial" w:eastAsia="Times New Roman" w:hAnsi="Arial" w:cs="Arial"/>
          <w:strike/>
          <w:color w:val="000000"/>
          <w:sz w:val="24"/>
          <w:szCs w:val="24"/>
        </w:rPr>
        <w:t>If the annual meeting is held before publication of the second newsletter, discussion at the annual Section meeting shall take the place of publication in the second newsletter.</w:t>
      </w:r>
    </w:p>
    <w:p w14:paraId="068A4F20" w14:textId="77777777" w:rsidR="00FC3156" w:rsidRDefault="00FC3156" w:rsidP="00DD395E">
      <w:pPr>
        <w:shd w:val="clear" w:color="auto" w:fill="FFFFFF"/>
        <w:spacing w:after="300" w:line="240" w:lineRule="auto"/>
        <w:rPr>
          <w:rFonts w:ascii="Arial" w:eastAsia="Times New Roman" w:hAnsi="Arial" w:cs="Arial"/>
          <w:color w:val="222222"/>
          <w:sz w:val="24"/>
          <w:szCs w:val="24"/>
          <w:u w:val="single"/>
        </w:rPr>
      </w:pPr>
      <w:r>
        <w:rPr>
          <w:rFonts w:ascii="Arial" w:eastAsia="Times New Roman" w:hAnsi="Arial" w:cs="Arial"/>
          <w:color w:val="222222"/>
          <w:sz w:val="24"/>
          <w:szCs w:val="24"/>
          <w:u w:val="single"/>
        </w:rPr>
        <w:t xml:space="preserve">To ensure alignment with SAA’s governance documents, any amendments to the section’s standing rules should be reviewed by the executive director (or her/his designee) and the section’s Council liaison by May 1, before they are put forward in a referendum for vote by the section membership. Proposed amendments to the section’s standing rules will appear on the section’s annual election ballot for a final approval by a simple majority of the section’s membership. Any adopted amendments should be posted promptly to the section’s microsite and be noted in the section’s next annual report to the Council. Any revisions to the section’s name or mission/description must be submitted to the Council for final approval. </w:t>
      </w:r>
      <w:r w:rsidRPr="00FC3156">
        <w:rPr>
          <w:rFonts w:ascii="Arial" w:eastAsia="Times New Roman" w:hAnsi="Arial" w:cs="Arial"/>
          <w:bCs/>
          <w:color w:val="222222"/>
          <w:sz w:val="24"/>
          <w:szCs w:val="24"/>
          <w:u w:val="single"/>
        </w:rPr>
        <w:t>For more information on amendment procedures, see Section IX. Sections of the SAA Governance Manual.</w:t>
      </w:r>
    </w:p>
    <w:p w14:paraId="030A4117" w14:textId="77777777" w:rsidR="00DD395E" w:rsidRPr="00DD395E" w:rsidRDefault="00DD395E" w:rsidP="00DD395E">
      <w:pPr>
        <w:shd w:val="clear" w:color="auto" w:fill="FFFFFF"/>
        <w:spacing w:after="300" w:line="240" w:lineRule="auto"/>
        <w:rPr>
          <w:rFonts w:ascii="Arial" w:eastAsia="Times New Roman" w:hAnsi="Arial" w:cs="Arial"/>
          <w:strike/>
          <w:color w:val="222222"/>
          <w:sz w:val="24"/>
          <w:szCs w:val="24"/>
        </w:rPr>
      </w:pPr>
      <w:r w:rsidRPr="00DD395E">
        <w:rPr>
          <w:rFonts w:ascii="Arial" w:eastAsia="Times New Roman" w:hAnsi="Arial" w:cs="Arial"/>
          <w:strike/>
          <w:color w:val="222222"/>
          <w:sz w:val="24"/>
          <w:szCs w:val="24"/>
        </w:rPr>
        <w:t>B.</w:t>
      </w:r>
      <w:r w:rsidR="00681C54" w:rsidRPr="001843D4">
        <w:rPr>
          <w:rFonts w:ascii="Arial" w:eastAsia="Times New Roman" w:hAnsi="Arial" w:cs="Arial"/>
          <w:strike/>
          <w:color w:val="222222"/>
          <w:sz w:val="24"/>
          <w:szCs w:val="24"/>
        </w:rPr>
        <w:t xml:space="preserve"> </w:t>
      </w:r>
      <w:r w:rsidRPr="00DD395E">
        <w:rPr>
          <w:rFonts w:ascii="Arial" w:eastAsia="Times New Roman" w:hAnsi="Arial" w:cs="Arial"/>
          <w:strike/>
          <w:color w:val="222222"/>
          <w:sz w:val="24"/>
          <w:szCs w:val="24"/>
        </w:rPr>
        <w:t>Adoption of amendments.</w:t>
      </w:r>
      <w:r w:rsidR="00681C54" w:rsidRPr="001843D4">
        <w:rPr>
          <w:rFonts w:ascii="Arial" w:eastAsia="Times New Roman" w:hAnsi="Arial" w:cs="Arial"/>
          <w:strike/>
          <w:color w:val="222222"/>
          <w:sz w:val="24"/>
          <w:szCs w:val="24"/>
        </w:rPr>
        <w:t xml:space="preserve"> </w:t>
      </w:r>
      <w:r w:rsidRPr="00DD395E">
        <w:rPr>
          <w:rFonts w:ascii="Arial" w:eastAsia="Times New Roman" w:hAnsi="Arial" w:cs="Arial"/>
          <w:strike/>
          <w:color w:val="222222"/>
          <w:sz w:val="24"/>
          <w:szCs w:val="24"/>
        </w:rPr>
        <w:t>After the appropriate notice has been given, amendments shall be discussed and voted on at the annual Section meeting.</w:t>
      </w:r>
      <w:r w:rsidR="00681C54" w:rsidRPr="001843D4">
        <w:rPr>
          <w:rFonts w:ascii="Arial" w:eastAsia="Times New Roman" w:hAnsi="Arial" w:cs="Arial"/>
          <w:strike/>
          <w:color w:val="222222"/>
          <w:sz w:val="24"/>
          <w:szCs w:val="24"/>
        </w:rPr>
        <w:t xml:space="preserve"> </w:t>
      </w:r>
      <w:r w:rsidRPr="00DD395E">
        <w:rPr>
          <w:rFonts w:ascii="Arial" w:eastAsia="Times New Roman" w:hAnsi="Arial" w:cs="Arial"/>
          <w:strike/>
          <w:color w:val="222222"/>
          <w:sz w:val="24"/>
          <w:szCs w:val="24"/>
        </w:rPr>
        <w:t>A majority vote of those members present and voting at the annual Section meeting is required for the adoption of an amendment.</w:t>
      </w:r>
    </w:p>
    <w:p w14:paraId="3B6FC741" w14:textId="77777777" w:rsidR="004108C3" w:rsidRDefault="004108C3"/>
    <w:sectPr w:rsidR="0041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80A67"/>
    <w:multiLevelType w:val="hybridMultilevel"/>
    <w:tmpl w:val="F692BF2E"/>
    <w:lvl w:ilvl="0" w:tplc="CFCC5FAC">
      <w:start w:val="1"/>
      <w:numFmt w:val="upperLetter"/>
      <w:lvlText w:val="%1."/>
      <w:lvlJc w:val="left"/>
      <w:pPr>
        <w:ind w:left="480" w:hanging="420"/>
      </w:pPr>
      <w:rPr>
        <w:rFonts w:hint="default"/>
        <w:b/>
        <w:u w:val="none"/>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5E"/>
    <w:rsid w:val="001843D4"/>
    <w:rsid w:val="004108C3"/>
    <w:rsid w:val="00681C54"/>
    <w:rsid w:val="008325C3"/>
    <w:rsid w:val="009A3C43"/>
    <w:rsid w:val="00A4264C"/>
    <w:rsid w:val="00A429FC"/>
    <w:rsid w:val="00B628A1"/>
    <w:rsid w:val="00BC6E07"/>
    <w:rsid w:val="00C54926"/>
    <w:rsid w:val="00C869E9"/>
    <w:rsid w:val="00DD395E"/>
    <w:rsid w:val="00E341BF"/>
    <w:rsid w:val="00F16CF1"/>
    <w:rsid w:val="00F17572"/>
    <w:rsid w:val="00FC31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45A9"/>
  <w15:chartTrackingRefBased/>
  <w15:docId w15:val="{41ED2C5E-A1EF-49CD-99A0-8D0A14FC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D3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D39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95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D395E"/>
    <w:rPr>
      <w:rFonts w:ascii="Times New Roman" w:eastAsia="Times New Roman" w:hAnsi="Times New Roman" w:cs="Times New Roman"/>
      <w:b/>
      <w:bCs/>
      <w:sz w:val="24"/>
      <w:szCs w:val="24"/>
    </w:rPr>
  </w:style>
  <w:style w:type="character" w:styleId="Strong">
    <w:name w:val="Strong"/>
    <w:basedOn w:val="DefaultParagraphFont"/>
    <w:uiPriority w:val="22"/>
    <w:qFormat/>
    <w:rsid w:val="00DD395E"/>
    <w:rPr>
      <w:b/>
      <w:bCs/>
    </w:rPr>
  </w:style>
  <w:style w:type="character" w:customStyle="1" w:styleId="apple-converted-space">
    <w:name w:val="apple-converted-space"/>
    <w:basedOn w:val="DefaultParagraphFont"/>
    <w:rsid w:val="00DD395E"/>
  </w:style>
  <w:style w:type="paragraph" w:styleId="NormalWeb">
    <w:name w:val="Normal (Web)"/>
    <w:basedOn w:val="Normal"/>
    <w:uiPriority w:val="99"/>
    <w:unhideWhenUsed/>
    <w:rsid w:val="00DD39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DD39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395E"/>
    <w:rPr>
      <w:i/>
      <w:iCs/>
    </w:rPr>
  </w:style>
  <w:style w:type="paragraph" w:styleId="ListParagraph">
    <w:name w:val="List Paragraph"/>
    <w:basedOn w:val="Normal"/>
    <w:uiPriority w:val="34"/>
    <w:qFormat/>
    <w:rsid w:val="001843D4"/>
    <w:pPr>
      <w:ind w:left="720"/>
      <w:contextualSpacing/>
    </w:pPr>
  </w:style>
  <w:style w:type="character" w:styleId="CommentReference">
    <w:name w:val="annotation reference"/>
    <w:basedOn w:val="DefaultParagraphFont"/>
    <w:uiPriority w:val="99"/>
    <w:semiHidden/>
    <w:unhideWhenUsed/>
    <w:rsid w:val="00C869E9"/>
    <w:rPr>
      <w:sz w:val="18"/>
      <w:szCs w:val="18"/>
    </w:rPr>
  </w:style>
  <w:style w:type="paragraph" w:styleId="CommentText">
    <w:name w:val="annotation text"/>
    <w:basedOn w:val="Normal"/>
    <w:link w:val="CommentTextChar"/>
    <w:uiPriority w:val="99"/>
    <w:semiHidden/>
    <w:unhideWhenUsed/>
    <w:rsid w:val="00C869E9"/>
    <w:pPr>
      <w:spacing w:line="240" w:lineRule="auto"/>
    </w:pPr>
    <w:rPr>
      <w:sz w:val="24"/>
      <w:szCs w:val="24"/>
    </w:rPr>
  </w:style>
  <w:style w:type="character" w:customStyle="1" w:styleId="CommentTextChar">
    <w:name w:val="Comment Text Char"/>
    <w:basedOn w:val="DefaultParagraphFont"/>
    <w:link w:val="CommentText"/>
    <w:uiPriority w:val="99"/>
    <w:semiHidden/>
    <w:rsid w:val="00C869E9"/>
    <w:rPr>
      <w:sz w:val="24"/>
      <w:szCs w:val="24"/>
    </w:rPr>
  </w:style>
  <w:style w:type="paragraph" w:styleId="CommentSubject">
    <w:name w:val="annotation subject"/>
    <w:basedOn w:val="CommentText"/>
    <w:next w:val="CommentText"/>
    <w:link w:val="CommentSubjectChar"/>
    <w:uiPriority w:val="99"/>
    <w:semiHidden/>
    <w:unhideWhenUsed/>
    <w:rsid w:val="00C869E9"/>
    <w:rPr>
      <w:b/>
      <w:bCs/>
      <w:sz w:val="20"/>
      <w:szCs w:val="20"/>
    </w:rPr>
  </w:style>
  <w:style w:type="character" w:customStyle="1" w:styleId="CommentSubjectChar">
    <w:name w:val="Comment Subject Char"/>
    <w:basedOn w:val="CommentTextChar"/>
    <w:link w:val="CommentSubject"/>
    <w:uiPriority w:val="99"/>
    <w:semiHidden/>
    <w:rsid w:val="00C869E9"/>
    <w:rPr>
      <w:b/>
      <w:bCs/>
      <w:sz w:val="20"/>
      <w:szCs w:val="20"/>
    </w:rPr>
  </w:style>
  <w:style w:type="paragraph" w:styleId="BalloonText">
    <w:name w:val="Balloon Text"/>
    <w:basedOn w:val="Normal"/>
    <w:link w:val="BalloonTextChar"/>
    <w:uiPriority w:val="99"/>
    <w:semiHidden/>
    <w:unhideWhenUsed/>
    <w:rsid w:val="00C869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9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595837">
      <w:bodyDiv w:val="1"/>
      <w:marLeft w:val="0"/>
      <w:marRight w:val="0"/>
      <w:marTop w:val="0"/>
      <w:marBottom w:val="0"/>
      <w:divBdr>
        <w:top w:val="none" w:sz="0" w:space="0" w:color="auto"/>
        <w:left w:val="none" w:sz="0" w:space="0" w:color="auto"/>
        <w:bottom w:val="none" w:sz="0" w:space="0" w:color="auto"/>
        <w:right w:val="none" w:sz="0" w:space="0" w:color="auto"/>
      </w:divBdr>
    </w:div>
    <w:div w:id="20119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1973</Words>
  <Characters>11252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Owens</dc:creator>
  <cp:keywords/>
  <dc:description/>
  <cp:lastModifiedBy>Microsoft Office User</cp:lastModifiedBy>
  <cp:revision>5</cp:revision>
  <dcterms:created xsi:type="dcterms:W3CDTF">2017-06-13T01:16:00Z</dcterms:created>
  <dcterms:modified xsi:type="dcterms:W3CDTF">2017-06-13T01:23:00Z</dcterms:modified>
</cp:coreProperties>
</file>