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A573C" w:rsidRDefault="003D3D46">
      <w:bookmarkStart w:id="0" w:name="_GoBack"/>
      <w:bookmarkEnd w:id="0"/>
      <w:r>
        <w:t>Additional data and observations</w:t>
      </w:r>
    </w:p>
    <w:p w:rsidR="00EA573C" w:rsidRDefault="003D3D46">
      <w:pPr>
        <w:numPr>
          <w:ilvl w:val="0"/>
          <w:numId w:val="2"/>
        </w:numPr>
        <w:spacing w:before="100" w:after="100" w:line="240" w:lineRule="auto"/>
        <w:ind w:hanging="359"/>
      </w:pPr>
      <w:r>
        <w:rPr>
          <w:rFonts w:ascii="Arial" w:eastAsia="Arial" w:hAnsi="Arial" w:cs="Arial"/>
        </w:rPr>
        <w:t>What networking opportunities were available?</w:t>
      </w:r>
    </w:p>
    <w:p w:rsidR="00EA573C" w:rsidRDefault="003D3D46">
      <w:pPr>
        <w:numPr>
          <w:ilvl w:val="1"/>
          <w:numId w:val="2"/>
        </w:numPr>
        <w:spacing w:before="100" w:after="100" w:line="240" w:lineRule="auto"/>
        <w:ind w:hanging="359"/>
      </w:pPr>
      <w:r>
        <w:rPr>
          <w:rFonts w:ascii="Arial" w:eastAsia="Arial" w:hAnsi="Arial" w:cs="Arial"/>
        </w:rPr>
        <w:t>2012</w:t>
      </w:r>
      <w:r>
        <w:rPr>
          <w:rFonts w:ascii="Arial" w:eastAsia="Arial" w:hAnsi="Arial" w:cs="Arial"/>
        </w:rPr>
        <w:tab/>
        <w:t>Section, RT meetings, Networking café, bookstore, lunch, exhibit hall, reception, mixers and parties</w:t>
      </w:r>
    </w:p>
    <w:p w:rsidR="00EA573C" w:rsidRDefault="003D3D46">
      <w:pPr>
        <w:numPr>
          <w:ilvl w:val="1"/>
          <w:numId w:val="2"/>
        </w:numPr>
        <w:spacing w:before="100" w:after="100" w:line="240" w:lineRule="auto"/>
        <w:ind w:hanging="359"/>
      </w:pPr>
      <w:r>
        <w:rPr>
          <w:rFonts w:ascii="Arial" w:eastAsia="Arial" w:hAnsi="Arial" w:cs="Arial"/>
        </w:rPr>
        <w:t>2003-2011</w:t>
      </w:r>
      <w:r>
        <w:rPr>
          <w:rFonts w:ascii="Arial" w:eastAsia="Arial" w:hAnsi="Arial" w:cs="Arial"/>
        </w:rPr>
        <w:tab/>
        <w:t>Same as above</w:t>
      </w:r>
    </w:p>
    <w:p w:rsidR="00EA573C" w:rsidRDefault="003D3D46">
      <w:pPr>
        <w:numPr>
          <w:ilvl w:val="1"/>
          <w:numId w:val="2"/>
        </w:numPr>
        <w:spacing w:before="100" w:after="100" w:line="240" w:lineRule="auto"/>
        <w:ind w:hanging="359"/>
      </w:pPr>
      <w:r>
        <w:rPr>
          <w:rFonts w:ascii="Arial" w:eastAsia="Arial" w:hAnsi="Arial" w:cs="Arial"/>
        </w:rPr>
        <w:t>2004</w:t>
      </w:r>
      <w:r>
        <w:rPr>
          <w:rFonts w:ascii="Arial" w:eastAsia="Arial" w:hAnsi="Arial" w:cs="Arial"/>
        </w:rPr>
        <w:tab/>
        <w:t>Exhibit Hall Tea</w:t>
      </w:r>
    </w:p>
    <w:p w:rsidR="00EA573C" w:rsidRDefault="003D3D46">
      <w:pPr>
        <w:numPr>
          <w:ilvl w:val="1"/>
          <w:numId w:val="2"/>
        </w:numPr>
        <w:spacing w:before="100" w:after="100" w:line="240" w:lineRule="auto"/>
        <w:ind w:hanging="359"/>
      </w:pPr>
      <w:r>
        <w:rPr>
          <w:rFonts w:ascii="Arial" w:eastAsia="Arial" w:hAnsi="Arial" w:cs="Arial"/>
        </w:rPr>
        <w:t>2005</w:t>
      </w:r>
      <w:r>
        <w:rPr>
          <w:rFonts w:ascii="Arial" w:eastAsia="Arial" w:hAnsi="Arial" w:cs="Arial"/>
        </w:rPr>
        <w:tab/>
      </w:r>
      <w:r>
        <w:rPr>
          <w:rFonts w:ascii="Arial" w:eastAsia="Arial" w:hAnsi="Arial" w:cs="Arial"/>
        </w:rPr>
        <w:t>Begins exhibit hall brunches and happy hours. Ongoing.</w:t>
      </w:r>
    </w:p>
    <w:p w:rsidR="00EA573C" w:rsidRDefault="003D3D46">
      <w:pPr>
        <w:numPr>
          <w:ilvl w:val="1"/>
          <w:numId w:val="2"/>
        </w:numPr>
        <w:spacing w:before="100" w:after="100" w:line="240" w:lineRule="auto"/>
        <w:ind w:hanging="359"/>
      </w:pPr>
      <w:r>
        <w:rPr>
          <w:rFonts w:ascii="Arial" w:eastAsia="Arial" w:hAnsi="Arial" w:cs="Arial"/>
        </w:rPr>
        <w:t>2005</w:t>
      </w:r>
      <w:r>
        <w:rPr>
          <w:rFonts w:ascii="Arial" w:eastAsia="Arial" w:hAnsi="Arial" w:cs="Arial"/>
        </w:rPr>
        <w:tab/>
        <w:t>Begins authors breakfast.  Ongoing.</w:t>
      </w:r>
    </w:p>
    <w:p w:rsidR="00EA573C" w:rsidRDefault="003D3D46">
      <w:pPr>
        <w:numPr>
          <w:ilvl w:val="1"/>
          <w:numId w:val="2"/>
        </w:numPr>
        <w:spacing w:before="100" w:after="100" w:line="240" w:lineRule="auto"/>
        <w:ind w:hanging="359"/>
      </w:pPr>
      <w:r>
        <w:rPr>
          <w:rFonts w:ascii="Arial" w:eastAsia="Arial" w:hAnsi="Arial" w:cs="Arial"/>
        </w:rPr>
        <w:t>2007</w:t>
      </w:r>
      <w:r>
        <w:rPr>
          <w:rFonts w:ascii="Arial" w:eastAsia="Arial" w:hAnsi="Arial" w:cs="Arial"/>
        </w:rPr>
        <w:tab/>
        <w:t>Women’s Collections and Women Archivists hold joint program and reception.</w:t>
      </w:r>
      <w:r>
        <w:rPr>
          <w:rFonts w:ascii="Arial" w:eastAsia="Arial" w:hAnsi="Arial" w:cs="Arial"/>
        </w:rPr>
        <w:t xml:space="preserve">  A</w:t>
      </w:r>
      <w:r>
        <w:rPr>
          <w:rFonts w:ascii="Arial" w:eastAsia="Arial" w:hAnsi="Arial" w:cs="Arial"/>
        </w:rPr>
        <w:t>lumni and regional mixers scheduled for the same time</w:t>
      </w:r>
    </w:p>
    <w:p w:rsidR="00EA573C" w:rsidRDefault="003D3D46">
      <w:pPr>
        <w:numPr>
          <w:ilvl w:val="1"/>
          <w:numId w:val="2"/>
        </w:numPr>
        <w:spacing w:before="100" w:after="100" w:line="240" w:lineRule="auto"/>
        <w:ind w:hanging="359"/>
      </w:pPr>
      <w:r>
        <w:rPr>
          <w:rFonts w:ascii="Arial" w:eastAsia="Arial" w:hAnsi="Arial" w:cs="Arial"/>
        </w:rPr>
        <w:t>2005-2007</w:t>
      </w:r>
      <w:r>
        <w:rPr>
          <w:rFonts w:ascii="Arial" w:eastAsia="Arial" w:hAnsi="Arial" w:cs="Arial"/>
        </w:rPr>
        <w:tab/>
        <w:t>Went from 2 re</w:t>
      </w:r>
      <w:r>
        <w:rPr>
          <w:rFonts w:ascii="Arial" w:eastAsia="Arial" w:hAnsi="Arial" w:cs="Arial"/>
        </w:rPr>
        <w:t xml:space="preserve">ceptions to one reception and a closing party. Closing party ended in 2007.   </w:t>
      </w:r>
    </w:p>
    <w:p w:rsidR="00EA573C" w:rsidRDefault="003D3D46">
      <w:pPr>
        <w:numPr>
          <w:ilvl w:val="1"/>
          <w:numId w:val="2"/>
        </w:numPr>
        <w:spacing w:before="100" w:after="100" w:line="240" w:lineRule="auto"/>
        <w:ind w:hanging="359"/>
      </w:pPr>
      <w:r>
        <w:rPr>
          <w:rFonts w:ascii="Arial" w:eastAsia="Arial" w:hAnsi="Arial" w:cs="Arial"/>
        </w:rPr>
        <w:t>1992-1999?</w:t>
      </w:r>
      <w:r>
        <w:rPr>
          <w:rFonts w:ascii="Arial" w:eastAsia="Arial" w:hAnsi="Arial" w:cs="Arial"/>
        </w:rPr>
        <w:tab/>
        <w:t>Golf Tournament</w:t>
      </w:r>
    </w:p>
    <w:p w:rsidR="00EA573C" w:rsidRDefault="003D3D46">
      <w:pPr>
        <w:numPr>
          <w:ilvl w:val="1"/>
          <w:numId w:val="2"/>
        </w:numPr>
        <w:spacing w:before="100" w:after="100" w:line="240" w:lineRule="auto"/>
        <w:ind w:hanging="359"/>
      </w:pPr>
      <w:r>
        <w:rPr>
          <w:rFonts w:ascii="Arial" w:eastAsia="Arial" w:hAnsi="Arial" w:cs="Arial"/>
          <w:color w:val="FF0000"/>
        </w:rPr>
        <w:t>JAL Tours baseball games - Ben</w:t>
      </w:r>
    </w:p>
    <w:p w:rsidR="00EA573C" w:rsidRDefault="00EA573C">
      <w:pPr>
        <w:spacing w:before="100" w:after="100" w:line="240" w:lineRule="auto"/>
        <w:ind w:left="1440"/>
      </w:pPr>
    </w:p>
    <w:p w:rsidR="00EA573C" w:rsidRDefault="003D3D46">
      <w:pPr>
        <w:numPr>
          <w:ilvl w:val="0"/>
          <w:numId w:val="2"/>
        </w:numPr>
        <w:spacing w:before="100" w:after="100" w:line="240" w:lineRule="auto"/>
        <w:ind w:hanging="359"/>
      </w:pPr>
      <w:r>
        <w:rPr>
          <w:rFonts w:ascii="Arial" w:eastAsia="Arial" w:hAnsi="Arial" w:cs="Arial"/>
        </w:rPr>
        <w:t xml:space="preserve">How were session proposals handled? </w:t>
      </w:r>
      <w:r>
        <w:rPr>
          <w:rFonts w:ascii="Arial" w:eastAsia="Arial" w:hAnsi="Arial" w:cs="Arial"/>
          <w:color w:val="FF0000"/>
        </w:rPr>
        <w:t>(Ask program committee) This question has been de</w:t>
      </w:r>
      <w:r>
        <w:rPr>
          <w:rFonts w:ascii="Arial" w:eastAsia="Arial" w:hAnsi="Arial" w:cs="Arial"/>
          <w:color w:val="FF0000"/>
        </w:rPr>
        <w:t>ferred to a later date.</w:t>
      </w:r>
    </w:p>
    <w:p w:rsidR="00EA573C" w:rsidRDefault="00EA573C">
      <w:pPr>
        <w:spacing w:before="100" w:after="100" w:line="240" w:lineRule="auto"/>
      </w:pPr>
    </w:p>
    <w:p w:rsidR="00EA573C" w:rsidRDefault="003D3D46">
      <w:pPr>
        <w:numPr>
          <w:ilvl w:val="0"/>
          <w:numId w:val="2"/>
        </w:numPr>
        <w:spacing w:before="100" w:after="100" w:line="240" w:lineRule="auto"/>
        <w:ind w:hanging="359"/>
      </w:pPr>
      <w:r>
        <w:rPr>
          <w:rFonts w:ascii="Arial" w:eastAsia="Arial" w:hAnsi="Arial" w:cs="Arial"/>
        </w:rPr>
        <w:t>Length o</w:t>
      </w:r>
      <w:r>
        <w:rPr>
          <w:rFonts w:ascii="Arial" w:eastAsia="Arial" w:hAnsi="Arial" w:cs="Arial"/>
        </w:rPr>
        <w:t>f sessions, plenaries, breaks, etc. Are they getting longer or shorter?</w:t>
      </w:r>
    </w:p>
    <w:p w:rsidR="00EA573C" w:rsidRDefault="003D3D46">
      <w:pPr>
        <w:numPr>
          <w:ilvl w:val="1"/>
          <w:numId w:val="2"/>
        </w:numPr>
        <w:spacing w:before="100" w:after="100" w:line="240" w:lineRule="auto"/>
        <w:ind w:hanging="359"/>
      </w:pPr>
      <w:r>
        <w:rPr>
          <w:rFonts w:ascii="Arial" w:eastAsia="Arial" w:hAnsi="Arial" w:cs="Arial"/>
        </w:rPr>
        <w:t>2012</w:t>
      </w:r>
    </w:p>
    <w:p w:rsidR="00EA573C" w:rsidRDefault="003D3D46">
      <w:pPr>
        <w:numPr>
          <w:ilvl w:val="2"/>
          <w:numId w:val="2"/>
        </w:numPr>
        <w:spacing w:before="100" w:after="100" w:line="240" w:lineRule="auto"/>
        <w:ind w:hanging="359"/>
      </w:pPr>
      <w:r>
        <w:rPr>
          <w:rFonts w:ascii="Arial" w:eastAsia="Arial" w:hAnsi="Arial" w:cs="Arial"/>
        </w:rPr>
        <w:t>Sessions – Most 1.5 hours, two slots of 1 hour sessions</w:t>
      </w:r>
    </w:p>
    <w:p w:rsidR="00EA573C" w:rsidRDefault="003D3D46">
      <w:pPr>
        <w:numPr>
          <w:ilvl w:val="2"/>
          <w:numId w:val="2"/>
        </w:numPr>
        <w:spacing w:before="100" w:after="100" w:line="240" w:lineRule="auto"/>
        <w:ind w:hanging="359"/>
      </w:pPr>
      <w:r>
        <w:rPr>
          <w:rFonts w:ascii="Arial" w:eastAsia="Arial" w:hAnsi="Arial" w:cs="Arial"/>
        </w:rPr>
        <w:t>Plenaries – 1.5 and 1 hour Presidential speech</w:t>
      </w:r>
    </w:p>
    <w:p w:rsidR="00EA573C" w:rsidRDefault="003D3D46">
      <w:pPr>
        <w:numPr>
          <w:ilvl w:val="2"/>
          <w:numId w:val="2"/>
        </w:numPr>
        <w:spacing w:before="100" w:after="100" w:line="240" w:lineRule="auto"/>
        <w:ind w:hanging="359"/>
      </w:pPr>
      <w:r>
        <w:rPr>
          <w:rFonts w:ascii="Arial" w:eastAsia="Arial" w:hAnsi="Arial" w:cs="Arial"/>
        </w:rPr>
        <w:t xml:space="preserve">Breaks – W 15 </w:t>
      </w:r>
      <w:proofErr w:type="spellStart"/>
      <w:r>
        <w:rPr>
          <w:rFonts w:ascii="Arial" w:eastAsia="Arial" w:hAnsi="Arial" w:cs="Arial"/>
        </w:rPr>
        <w:t>mins</w:t>
      </w:r>
      <w:proofErr w:type="spellEnd"/>
      <w:r>
        <w:rPr>
          <w:rFonts w:ascii="Arial" w:eastAsia="Arial" w:hAnsi="Arial" w:cs="Arial"/>
        </w:rPr>
        <w:t xml:space="preserve">, R 15-30 </w:t>
      </w:r>
      <w:proofErr w:type="spellStart"/>
      <w:r>
        <w:rPr>
          <w:rFonts w:ascii="Arial" w:eastAsia="Arial" w:hAnsi="Arial" w:cs="Arial"/>
        </w:rPr>
        <w:t>mins</w:t>
      </w:r>
      <w:proofErr w:type="spellEnd"/>
      <w:r>
        <w:rPr>
          <w:rFonts w:ascii="Arial" w:eastAsia="Arial" w:hAnsi="Arial" w:cs="Arial"/>
        </w:rPr>
        <w:t xml:space="preserve">, F 30-90 </w:t>
      </w:r>
      <w:proofErr w:type="spellStart"/>
      <w:r>
        <w:rPr>
          <w:rFonts w:ascii="Arial" w:eastAsia="Arial" w:hAnsi="Arial" w:cs="Arial"/>
        </w:rPr>
        <w:t>mins</w:t>
      </w:r>
      <w:proofErr w:type="spellEnd"/>
      <w:r>
        <w:rPr>
          <w:rFonts w:ascii="Arial" w:eastAsia="Arial" w:hAnsi="Arial" w:cs="Arial"/>
        </w:rPr>
        <w:t xml:space="preserve">, S 30 </w:t>
      </w:r>
      <w:proofErr w:type="spellStart"/>
      <w:r>
        <w:rPr>
          <w:rFonts w:ascii="Arial" w:eastAsia="Arial" w:hAnsi="Arial" w:cs="Arial"/>
        </w:rPr>
        <w:t>mins</w:t>
      </w:r>
      <w:proofErr w:type="spellEnd"/>
    </w:p>
    <w:p w:rsidR="00EA573C" w:rsidRDefault="003D3D46">
      <w:pPr>
        <w:numPr>
          <w:ilvl w:val="1"/>
          <w:numId w:val="2"/>
        </w:numPr>
        <w:spacing w:before="100" w:after="100" w:line="240" w:lineRule="auto"/>
        <w:ind w:hanging="359"/>
      </w:pPr>
      <w:r>
        <w:rPr>
          <w:rFonts w:ascii="Arial" w:eastAsia="Arial" w:hAnsi="Arial" w:cs="Arial"/>
        </w:rPr>
        <w:t>2011</w:t>
      </w:r>
    </w:p>
    <w:p w:rsidR="00EA573C" w:rsidRDefault="003D3D46">
      <w:pPr>
        <w:numPr>
          <w:ilvl w:val="2"/>
          <w:numId w:val="2"/>
        </w:numPr>
        <w:spacing w:before="100" w:after="100" w:line="240" w:lineRule="auto"/>
        <w:ind w:hanging="359"/>
      </w:pPr>
      <w:r>
        <w:rPr>
          <w:rFonts w:ascii="Arial" w:eastAsia="Arial" w:hAnsi="Arial" w:cs="Arial"/>
        </w:rPr>
        <w:t>Sessions – Mo</w:t>
      </w:r>
      <w:r>
        <w:rPr>
          <w:rFonts w:ascii="Arial" w:eastAsia="Arial" w:hAnsi="Arial" w:cs="Arial"/>
        </w:rPr>
        <w:t>st 1.5 hours, one 1 hour slot Sat AM</w:t>
      </w:r>
    </w:p>
    <w:p w:rsidR="00EA573C" w:rsidRDefault="003D3D46">
      <w:pPr>
        <w:numPr>
          <w:ilvl w:val="2"/>
          <w:numId w:val="2"/>
        </w:numPr>
        <w:spacing w:before="100" w:after="100" w:line="240" w:lineRule="auto"/>
        <w:ind w:hanging="359"/>
      </w:pPr>
      <w:r>
        <w:rPr>
          <w:rFonts w:ascii="Arial" w:eastAsia="Arial" w:hAnsi="Arial" w:cs="Arial"/>
        </w:rPr>
        <w:t>Plenaries – 1.5, 1 hour for Current and Future Presidents</w:t>
      </w:r>
    </w:p>
    <w:p w:rsidR="00EA573C" w:rsidRDefault="003D3D46">
      <w:pPr>
        <w:numPr>
          <w:ilvl w:val="2"/>
          <w:numId w:val="2"/>
        </w:numPr>
        <w:spacing w:before="100" w:after="100" w:line="240" w:lineRule="auto"/>
        <w:ind w:hanging="359"/>
      </w:pPr>
      <w:r>
        <w:rPr>
          <w:rFonts w:ascii="Arial" w:eastAsia="Arial" w:hAnsi="Arial" w:cs="Arial"/>
        </w:rPr>
        <w:t xml:space="preserve">Breaks – W 15 </w:t>
      </w:r>
      <w:proofErr w:type="spellStart"/>
      <w:r>
        <w:rPr>
          <w:rFonts w:ascii="Arial" w:eastAsia="Arial" w:hAnsi="Arial" w:cs="Arial"/>
        </w:rPr>
        <w:t>mins</w:t>
      </w:r>
      <w:proofErr w:type="spellEnd"/>
      <w:r>
        <w:rPr>
          <w:rFonts w:ascii="Arial" w:eastAsia="Arial" w:hAnsi="Arial" w:cs="Arial"/>
        </w:rPr>
        <w:t xml:space="preserve">, R 15-40 </w:t>
      </w:r>
      <w:proofErr w:type="spellStart"/>
      <w:r>
        <w:rPr>
          <w:rFonts w:ascii="Arial" w:eastAsia="Arial" w:hAnsi="Arial" w:cs="Arial"/>
        </w:rPr>
        <w:t>mins</w:t>
      </w:r>
      <w:proofErr w:type="spellEnd"/>
      <w:r>
        <w:rPr>
          <w:rFonts w:ascii="Arial" w:eastAsia="Arial" w:hAnsi="Arial" w:cs="Arial"/>
        </w:rPr>
        <w:t xml:space="preserve">, 30-60 </w:t>
      </w:r>
      <w:proofErr w:type="spellStart"/>
      <w:r>
        <w:rPr>
          <w:rFonts w:ascii="Arial" w:eastAsia="Arial" w:hAnsi="Arial" w:cs="Arial"/>
        </w:rPr>
        <w:t>mins</w:t>
      </w:r>
      <w:proofErr w:type="spellEnd"/>
      <w:r>
        <w:rPr>
          <w:rFonts w:ascii="Arial" w:eastAsia="Arial" w:hAnsi="Arial" w:cs="Arial"/>
        </w:rPr>
        <w:t xml:space="preserve">, S 15-30 </w:t>
      </w:r>
      <w:proofErr w:type="spellStart"/>
      <w:r>
        <w:rPr>
          <w:rFonts w:ascii="Arial" w:eastAsia="Arial" w:hAnsi="Arial" w:cs="Arial"/>
        </w:rPr>
        <w:t>mins</w:t>
      </w:r>
      <w:proofErr w:type="spellEnd"/>
    </w:p>
    <w:p w:rsidR="00EA573C" w:rsidRDefault="003D3D46">
      <w:pPr>
        <w:numPr>
          <w:ilvl w:val="1"/>
          <w:numId w:val="2"/>
        </w:numPr>
        <w:spacing w:before="100" w:after="100" w:line="240" w:lineRule="auto"/>
        <w:ind w:hanging="359"/>
      </w:pPr>
      <w:r>
        <w:rPr>
          <w:rFonts w:ascii="Arial" w:eastAsia="Arial" w:hAnsi="Arial" w:cs="Arial"/>
        </w:rPr>
        <w:t>2010</w:t>
      </w:r>
    </w:p>
    <w:p w:rsidR="00EA573C" w:rsidRDefault="003D3D46">
      <w:pPr>
        <w:numPr>
          <w:ilvl w:val="2"/>
          <w:numId w:val="2"/>
        </w:numPr>
        <w:ind w:hanging="359"/>
      </w:pPr>
      <w:r>
        <w:rPr>
          <w:rFonts w:ascii="Arial" w:eastAsia="Arial" w:hAnsi="Arial" w:cs="Arial"/>
        </w:rPr>
        <w:t>Sessions – Most 1.5 hours, one 1 hour slot Sat AM</w:t>
      </w:r>
    </w:p>
    <w:p w:rsidR="00EA573C" w:rsidRDefault="003D3D46">
      <w:pPr>
        <w:numPr>
          <w:ilvl w:val="2"/>
          <w:numId w:val="2"/>
        </w:numPr>
        <w:ind w:hanging="359"/>
      </w:pPr>
      <w:r>
        <w:rPr>
          <w:rFonts w:ascii="Arial" w:eastAsia="Arial" w:hAnsi="Arial" w:cs="Arial"/>
        </w:rPr>
        <w:t>Plenaries – 1 hour</w:t>
      </w:r>
    </w:p>
    <w:p w:rsidR="00EA573C" w:rsidRDefault="003D3D46">
      <w:pPr>
        <w:numPr>
          <w:ilvl w:val="2"/>
          <w:numId w:val="2"/>
        </w:numPr>
        <w:ind w:hanging="359"/>
      </w:pPr>
      <w:r>
        <w:rPr>
          <w:rFonts w:ascii="Arial" w:eastAsia="Arial" w:hAnsi="Arial" w:cs="Arial"/>
        </w:rPr>
        <w:t xml:space="preserve">Breaks – W 15 </w:t>
      </w:r>
      <w:proofErr w:type="spellStart"/>
      <w:r>
        <w:rPr>
          <w:rFonts w:ascii="Arial" w:eastAsia="Arial" w:hAnsi="Arial" w:cs="Arial"/>
        </w:rPr>
        <w:t>mins</w:t>
      </w:r>
      <w:proofErr w:type="spellEnd"/>
      <w:r>
        <w:rPr>
          <w:rFonts w:ascii="Arial" w:eastAsia="Arial" w:hAnsi="Arial" w:cs="Arial"/>
        </w:rPr>
        <w:t xml:space="preserve">, R 15-30 </w:t>
      </w:r>
      <w:proofErr w:type="spellStart"/>
      <w:r>
        <w:rPr>
          <w:rFonts w:ascii="Arial" w:eastAsia="Arial" w:hAnsi="Arial" w:cs="Arial"/>
        </w:rPr>
        <w:t>mins</w:t>
      </w:r>
      <w:proofErr w:type="spellEnd"/>
      <w:r>
        <w:rPr>
          <w:rFonts w:ascii="Arial" w:eastAsia="Arial" w:hAnsi="Arial" w:cs="Arial"/>
        </w:rPr>
        <w:t xml:space="preserve">, F 30-60 </w:t>
      </w:r>
      <w:proofErr w:type="spellStart"/>
      <w:r>
        <w:rPr>
          <w:rFonts w:ascii="Arial" w:eastAsia="Arial" w:hAnsi="Arial" w:cs="Arial"/>
        </w:rPr>
        <w:t>mins</w:t>
      </w:r>
      <w:proofErr w:type="spellEnd"/>
      <w:r>
        <w:rPr>
          <w:rFonts w:ascii="Arial" w:eastAsia="Arial" w:hAnsi="Arial" w:cs="Arial"/>
        </w:rPr>
        <w:t xml:space="preserve">, S 15-30 </w:t>
      </w:r>
      <w:proofErr w:type="spellStart"/>
      <w:r>
        <w:rPr>
          <w:rFonts w:ascii="Arial" w:eastAsia="Arial" w:hAnsi="Arial" w:cs="Arial"/>
        </w:rPr>
        <w:t>mins</w:t>
      </w:r>
      <w:proofErr w:type="spellEnd"/>
    </w:p>
    <w:p w:rsidR="00EA573C" w:rsidRDefault="003D3D46">
      <w:pPr>
        <w:numPr>
          <w:ilvl w:val="1"/>
          <w:numId w:val="2"/>
        </w:numPr>
        <w:ind w:hanging="359"/>
      </w:pPr>
      <w:r>
        <w:rPr>
          <w:rFonts w:ascii="Arial" w:eastAsia="Arial" w:hAnsi="Arial" w:cs="Arial"/>
        </w:rPr>
        <w:t>2009</w:t>
      </w:r>
    </w:p>
    <w:p w:rsidR="00EA573C" w:rsidRDefault="003D3D46">
      <w:pPr>
        <w:numPr>
          <w:ilvl w:val="2"/>
          <w:numId w:val="2"/>
        </w:numPr>
        <w:ind w:hanging="359"/>
      </w:pPr>
      <w:r>
        <w:rPr>
          <w:rFonts w:ascii="Arial" w:eastAsia="Arial" w:hAnsi="Arial" w:cs="Arial"/>
        </w:rPr>
        <w:t>Sessions – Most 1.5 hours, 2 slots of 1 hour sessions</w:t>
      </w:r>
    </w:p>
    <w:p w:rsidR="00EA573C" w:rsidRDefault="003D3D46">
      <w:pPr>
        <w:numPr>
          <w:ilvl w:val="2"/>
          <w:numId w:val="2"/>
        </w:numPr>
        <w:ind w:hanging="359"/>
      </w:pPr>
      <w:r>
        <w:rPr>
          <w:rFonts w:ascii="Arial" w:eastAsia="Arial" w:hAnsi="Arial" w:cs="Arial"/>
        </w:rPr>
        <w:t>Plenaries – 1h15m and 1 hour Presidential speech</w:t>
      </w:r>
    </w:p>
    <w:p w:rsidR="00EA573C" w:rsidRDefault="003D3D46">
      <w:pPr>
        <w:numPr>
          <w:ilvl w:val="2"/>
          <w:numId w:val="2"/>
        </w:numPr>
        <w:ind w:hanging="359"/>
      </w:pPr>
      <w:r>
        <w:rPr>
          <w:rFonts w:ascii="Arial" w:eastAsia="Arial" w:hAnsi="Arial" w:cs="Arial"/>
        </w:rPr>
        <w:t xml:space="preserve">Breaks – W 15 </w:t>
      </w:r>
      <w:proofErr w:type="spellStart"/>
      <w:r>
        <w:rPr>
          <w:rFonts w:ascii="Arial" w:eastAsia="Arial" w:hAnsi="Arial" w:cs="Arial"/>
        </w:rPr>
        <w:t>mins</w:t>
      </w:r>
      <w:proofErr w:type="spellEnd"/>
      <w:r>
        <w:rPr>
          <w:rFonts w:ascii="Arial" w:eastAsia="Arial" w:hAnsi="Arial" w:cs="Arial"/>
        </w:rPr>
        <w:t xml:space="preserve">, R 30-45 </w:t>
      </w:r>
      <w:proofErr w:type="spellStart"/>
      <w:r>
        <w:rPr>
          <w:rFonts w:ascii="Arial" w:eastAsia="Arial" w:hAnsi="Arial" w:cs="Arial"/>
        </w:rPr>
        <w:t>mins</w:t>
      </w:r>
      <w:proofErr w:type="spellEnd"/>
      <w:r>
        <w:rPr>
          <w:rFonts w:ascii="Arial" w:eastAsia="Arial" w:hAnsi="Arial" w:cs="Arial"/>
        </w:rPr>
        <w:t xml:space="preserve">, F 30 </w:t>
      </w:r>
      <w:proofErr w:type="spellStart"/>
      <w:r>
        <w:rPr>
          <w:rFonts w:ascii="Arial" w:eastAsia="Arial" w:hAnsi="Arial" w:cs="Arial"/>
        </w:rPr>
        <w:t>mins</w:t>
      </w:r>
      <w:proofErr w:type="spellEnd"/>
      <w:r>
        <w:rPr>
          <w:rFonts w:ascii="Arial" w:eastAsia="Arial" w:hAnsi="Arial" w:cs="Arial"/>
        </w:rPr>
        <w:t xml:space="preserve">, S 30 </w:t>
      </w:r>
      <w:proofErr w:type="spellStart"/>
      <w:r>
        <w:rPr>
          <w:rFonts w:ascii="Arial" w:eastAsia="Arial" w:hAnsi="Arial" w:cs="Arial"/>
        </w:rPr>
        <w:t>mins</w:t>
      </w:r>
      <w:proofErr w:type="spellEnd"/>
    </w:p>
    <w:p w:rsidR="00EA573C" w:rsidRDefault="003D3D46">
      <w:pPr>
        <w:numPr>
          <w:ilvl w:val="1"/>
          <w:numId w:val="2"/>
        </w:numPr>
        <w:ind w:hanging="359"/>
      </w:pPr>
      <w:r>
        <w:rPr>
          <w:rFonts w:ascii="Arial" w:eastAsia="Arial" w:hAnsi="Arial" w:cs="Arial"/>
        </w:rPr>
        <w:lastRenderedPageBreak/>
        <w:t>2008</w:t>
      </w:r>
    </w:p>
    <w:p w:rsidR="00EA573C" w:rsidRDefault="003D3D46">
      <w:pPr>
        <w:numPr>
          <w:ilvl w:val="2"/>
          <w:numId w:val="2"/>
        </w:numPr>
        <w:ind w:hanging="359"/>
      </w:pPr>
      <w:r>
        <w:rPr>
          <w:rFonts w:ascii="Arial" w:eastAsia="Arial" w:hAnsi="Arial" w:cs="Arial"/>
        </w:rPr>
        <w:t>Sessions – Most 1.5 hours, one 1 hour slot Sat AM</w:t>
      </w:r>
    </w:p>
    <w:p w:rsidR="00EA573C" w:rsidRDefault="003D3D46">
      <w:pPr>
        <w:numPr>
          <w:ilvl w:val="2"/>
          <w:numId w:val="2"/>
        </w:numPr>
        <w:ind w:hanging="359"/>
      </w:pPr>
      <w:r>
        <w:rPr>
          <w:rFonts w:ascii="Arial" w:eastAsia="Arial" w:hAnsi="Arial" w:cs="Arial"/>
        </w:rPr>
        <w:t>Plenaries – 1h15m and 1 hour Presidential speech</w:t>
      </w:r>
    </w:p>
    <w:p w:rsidR="00EA573C" w:rsidRDefault="003D3D46">
      <w:pPr>
        <w:numPr>
          <w:ilvl w:val="2"/>
          <w:numId w:val="2"/>
        </w:numPr>
        <w:ind w:hanging="359"/>
      </w:pPr>
      <w:r>
        <w:rPr>
          <w:rFonts w:ascii="Arial" w:eastAsia="Arial" w:hAnsi="Arial" w:cs="Arial"/>
        </w:rPr>
        <w:t xml:space="preserve">Breaks – W 15 </w:t>
      </w:r>
      <w:proofErr w:type="spellStart"/>
      <w:r>
        <w:rPr>
          <w:rFonts w:ascii="Arial" w:eastAsia="Arial" w:hAnsi="Arial" w:cs="Arial"/>
        </w:rPr>
        <w:t>mins</w:t>
      </w:r>
      <w:proofErr w:type="spellEnd"/>
      <w:r>
        <w:rPr>
          <w:rFonts w:ascii="Arial" w:eastAsia="Arial" w:hAnsi="Arial" w:cs="Arial"/>
        </w:rPr>
        <w:t xml:space="preserve">, R 15-30 </w:t>
      </w:r>
      <w:proofErr w:type="spellStart"/>
      <w:r>
        <w:rPr>
          <w:rFonts w:ascii="Arial" w:eastAsia="Arial" w:hAnsi="Arial" w:cs="Arial"/>
        </w:rPr>
        <w:t>mins</w:t>
      </w:r>
      <w:proofErr w:type="spellEnd"/>
      <w:r>
        <w:rPr>
          <w:rFonts w:ascii="Arial" w:eastAsia="Arial" w:hAnsi="Arial" w:cs="Arial"/>
        </w:rPr>
        <w:t xml:space="preserve">, F 30 </w:t>
      </w:r>
      <w:proofErr w:type="spellStart"/>
      <w:r>
        <w:rPr>
          <w:rFonts w:ascii="Arial" w:eastAsia="Arial" w:hAnsi="Arial" w:cs="Arial"/>
        </w:rPr>
        <w:t>mins</w:t>
      </w:r>
      <w:proofErr w:type="spellEnd"/>
      <w:r>
        <w:rPr>
          <w:rFonts w:ascii="Arial" w:eastAsia="Arial" w:hAnsi="Arial" w:cs="Arial"/>
        </w:rPr>
        <w:t xml:space="preserve">, S 30 </w:t>
      </w:r>
      <w:proofErr w:type="spellStart"/>
      <w:r>
        <w:rPr>
          <w:rFonts w:ascii="Arial" w:eastAsia="Arial" w:hAnsi="Arial" w:cs="Arial"/>
        </w:rPr>
        <w:t>mins</w:t>
      </w:r>
      <w:proofErr w:type="spellEnd"/>
    </w:p>
    <w:p w:rsidR="00EA573C" w:rsidRDefault="003D3D46">
      <w:pPr>
        <w:numPr>
          <w:ilvl w:val="1"/>
          <w:numId w:val="2"/>
        </w:numPr>
        <w:ind w:hanging="359"/>
      </w:pPr>
      <w:r>
        <w:rPr>
          <w:rFonts w:ascii="Arial" w:eastAsia="Arial" w:hAnsi="Arial" w:cs="Arial"/>
        </w:rPr>
        <w:t>2007</w:t>
      </w:r>
    </w:p>
    <w:p w:rsidR="00EA573C" w:rsidRDefault="003D3D46">
      <w:pPr>
        <w:numPr>
          <w:ilvl w:val="2"/>
          <w:numId w:val="2"/>
        </w:numPr>
        <w:ind w:hanging="359"/>
      </w:pPr>
      <w:r>
        <w:rPr>
          <w:rFonts w:ascii="Arial" w:eastAsia="Arial" w:hAnsi="Arial" w:cs="Arial"/>
        </w:rPr>
        <w:t>Sessions- 1.5 hours</w:t>
      </w:r>
    </w:p>
    <w:p w:rsidR="00EA573C" w:rsidRDefault="003D3D46">
      <w:pPr>
        <w:numPr>
          <w:ilvl w:val="2"/>
          <w:numId w:val="2"/>
        </w:numPr>
        <w:ind w:hanging="359"/>
      </w:pPr>
      <w:r>
        <w:rPr>
          <w:rFonts w:ascii="Arial" w:eastAsia="Arial" w:hAnsi="Arial" w:cs="Arial"/>
        </w:rPr>
        <w:t>Plenaries – Opening 1.5 hours; closing 1.25 hours</w:t>
      </w:r>
    </w:p>
    <w:p w:rsidR="00EA573C" w:rsidRDefault="003D3D46">
      <w:pPr>
        <w:numPr>
          <w:ilvl w:val="2"/>
          <w:numId w:val="2"/>
        </w:numPr>
        <w:ind w:hanging="359"/>
      </w:pPr>
      <w:r>
        <w:rPr>
          <w:rFonts w:ascii="Arial" w:eastAsia="Arial" w:hAnsi="Arial" w:cs="Arial"/>
        </w:rPr>
        <w:t xml:space="preserve">Breaks – R 30 </w:t>
      </w:r>
      <w:proofErr w:type="spellStart"/>
      <w:r>
        <w:rPr>
          <w:rFonts w:ascii="Arial" w:eastAsia="Arial" w:hAnsi="Arial" w:cs="Arial"/>
        </w:rPr>
        <w:t>mins</w:t>
      </w:r>
      <w:proofErr w:type="spellEnd"/>
      <w:r>
        <w:rPr>
          <w:rFonts w:ascii="Arial" w:eastAsia="Arial" w:hAnsi="Arial" w:cs="Arial"/>
        </w:rPr>
        <w:t xml:space="preserve">, F 30 </w:t>
      </w:r>
      <w:proofErr w:type="spellStart"/>
      <w:r>
        <w:rPr>
          <w:rFonts w:ascii="Arial" w:eastAsia="Arial" w:hAnsi="Arial" w:cs="Arial"/>
        </w:rPr>
        <w:t>mi</w:t>
      </w:r>
      <w:r>
        <w:rPr>
          <w:rFonts w:ascii="Arial" w:eastAsia="Arial" w:hAnsi="Arial" w:cs="Arial"/>
        </w:rPr>
        <w:t>ns</w:t>
      </w:r>
      <w:proofErr w:type="spellEnd"/>
      <w:r>
        <w:rPr>
          <w:rFonts w:ascii="Arial" w:eastAsia="Arial" w:hAnsi="Arial" w:cs="Arial"/>
        </w:rPr>
        <w:t xml:space="preserve">, S break was lunch.  Sessions did not start until 10:00 </w:t>
      </w:r>
    </w:p>
    <w:p w:rsidR="00EA573C" w:rsidRDefault="003D3D46">
      <w:pPr>
        <w:numPr>
          <w:ilvl w:val="1"/>
          <w:numId w:val="2"/>
        </w:numPr>
        <w:ind w:hanging="359"/>
      </w:pPr>
      <w:r>
        <w:rPr>
          <w:rFonts w:ascii="Arial" w:eastAsia="Arial" w:hAnsi="Arial" w:cs="Arial"/>
        </w:rPr>
        <w:t>2006</w:t>
      </w:r>
    </w:p>
    <w:p w:rsidR="00EA573C" w:rsidRDefault="003D3D46">
      <w:pPr>
        <w:numPr>
          <w:ilvl w:val="2"/>
          <w:numId w:val="2"/>
        </w:numPr>
        <w:ind w:hanging="359"/>
      </w:pPr>
      <w:r>
        <w:rPr>
          <w:rFonts w:ascii="Arial" w:eastAsia="Arial" w:hAnsi="Arial" w:cs="Arial"/>
        </w:rPr>
        <w:t>Sessions – 1.5 hours</w:t>
      </w:r>
    </w:p>
    <w:p w:rsidR="00EA573C" w:rsidRDefault="003D3D46">
      <w:pPr>
        <w:numPr>
          <w:ilvl w:val="2"/>
          <w:numId w:val="2"/>
        </w:numPr>
        <w:ind w:hanging="359"/>
      </w:pPr>
      <w:r>
        <w:rPr>
          <w:rFonts w:ascii="Arial" w:eastAsia="Arial" w:hAnsi="Arial" w:cs="Arial"/>
        </w:rPr>
        <w:t>Plenaries – 1 hour</w:t>
      </w:r>
    </w:p>
    <w:p w:rsidR="00EA573C" w:rsidRDefault="003D3D46">
      <w:pPr>
        <w:numPr>
          <w:ilvl w:val="2"/>
          <w:numId w:val="2"/>
        </w:numPr>
        <w:ind w:hanging="359"/>
      </w:pPr>
      <w:r>
        <w:rPr>
          <w:rFonts w:ascii="Arial" w:eastAsia="Arial" w:hAnsi="Arial" w:cs="Arial"/>
        </w:rPr>
        <w:t xml:space="preserve">Breaks – T 15 </w:t>
      </w:r>
      <w:proofErr w:type="spellStart"/>
      <w:r>
        <w:rPr>
          <w:rFonts w:ascii="Arial" w:eastAsia="Arial" w:hAnsi="Arial" w:cs="Arial"/>
        </w:rPr>
        <w:t>mins</w:t>
      </w:r>
      <w:proofErr w:type="spellEnd"/>
      <w:r>
        <w:rPr>
          <w:rFonts w:ascii="Arial" w:eastAsia="Arial" w:hAnsi="Arial" w:cs="Arial"/>
        </w:rPr>
        <w:t xml:space="preserve">, F 30 </w:t>
      </w:r>
      <w:proofErr w:type="spellStart"/>
      <w:r>
        <w:rPr>
          <w:rFonts w:ascii="Arial" w:eastAsia="Arial" w:hAnsi="Arial" w:cs="Arial"/>
        </w:rPr>
        <w:t>mins</w:t>
      </w:r>
      <w:proofErr w:type="spellEnd"/>
      <w:r>
        <w:rPr>
          <w:rFonts w:ascii="Arial" w:eastAsia="Arial" w:hAnsi="Arial" w:cs="Arial"/>
        </w:rPr>
        <w:t xml:space="preserve">, S 15 </w:t>
      </w:r>
      <w:proofErr w:type="spellStart"/>
      <w:r>
        <w:rPr>
          <w:rFonts w:ascii="Arial" w:eastAsia="Arial" w:hAnsi="Arial" w:cs="Arial"/>
        </w:rPr>
        <w:t>mins</w:t>
      </w:r>
      <w:proofErr w:type="spellEnd"/>
    </w:p>
    <w:p w:rsidR="00EA573C" w:rsidRDefault="003D3D46">
      <w:pPr>
        <w:numPr>
          <w:ilvl w:val="1"/>
          <w:numId w:val="2"/>
        </w:numPr>
        <w:ind w:hanging="359"/>
      </w:pPr>
      <w:r>
        <w:rPr>
          <w:rFonts w:ascii="Arial" w:eastAsia="Arial" w:hAnsi="Arial" w:cs="Arial"/>
        </w:rPr>
        <w:t>2005</w:t>
      </w:r>
    </w:p>
    <w:p w:rsidR="00EA573C" w:rsidRDefault="003D3D46">
      <w:pPr>
        <w:numPr>
          <w:ilvl w:val="2"/>
          <w:numId w:val="2"/>
        </w:numPr>
        <w:ind w:hanging="359"/>
      </w:pPr>
      <w:r>
        <w:rPr>
          <w:rFonts w:ascii="Arial" w:eastAsia="Arial" w:hAnsi="Arial" w:cs="Arial"/>
        </w:rPr>
        <w:t>Sessions – 1.5 hours</w:t>
      </w:r>
    </w:p>
    <w:p w:rsidR="00EA573C" w:rsidRDefault="003D3D46">
      <w:pPr>
        <w:numPr>
          <w:ilvl w:val="2"/>
          <w:numId w:val="2"/>
        </w:numPr>
        <w:ind w:hanging="359"/>
      </w:pPr>
      <w:r>
        <w:rPr>
          <w:rFonts w:ascii="Arial" w:eastAsia="Arial" w:hAnsi="Arial" w:cs="Arial"/>
        </w:rPr>
        <w:t>Plenaries 1.5 hours</w:t>
      </w:r>
    </w:p>
    <w:p w:rsidR="00EA573C" w:rsidRDefault="003D3D46">
      <w:pPr>
        <w:numPr>
          <w:ilvl w:val="2"/>
          <w:numId w:val="2"/>
        </w:numPr>
        <w:ind w:hanging="359"/>
      </w:pPr>
      <w:r>
        <w:rPr>
          <w:rFonts w:ascii="Arial" w:eastAsia="Arial" w:hAnsi="Arial" w:cs="Arial"/>
        </w:rPr>
        <w:t xml:space="preserve">Breaks - T 15 </w:t>
      </w:r>
      <w:proofErr w:type="spellStart"/>
      <w:r>
        <w:rPr>
          <w:rFonts w:ascii="Arial" w:eastAsia="Arial" w:hAnsi="Arial" w:cs="Arial"/>
        </w:rPr>
        <w:t>mins</w:t>
      </w:r>
      <w:proofErr w:type="spellEnd"/>
      <w:r>
        <w:rPr>
          <w:rFonts w:ascii="Arial" w:eastAsia="Arial" w:hAnsi="Arial" w:cs="Arial"/>
        </w:rPr>
        <w:t xml:space="preserve">, F 30 </w:t>
      </w:r>
      <w:proofErr w:type="spellStart"/>
      <w:r>
        <w:rPr>
          <w:rFonts w:ascii="Arial" w:eastAsia="Arial" w:hAnsi="Arial" w:cs="Arial"/>
        </w:rPr>
        <w:t>mins</w:t>
      </w:r>
      <w:proofErr w:type="spellEnd"/>
      <w:r>
        <w:rPr>
          <w:rFonts w:ascii="Arial" w:eastAsia="Arial" w:hAnsi="Arial" w:cs="Arial"/>
        </w:rPr>
        <w:t xml:space="preserve">, S 15 </w:t>
      </w:r>
      <w:proofErr w:type="spellStart"/>
      <w:r>
        <w:rPr>
          <w:rFonts w:ascii="Arial" w:eastAsia="Arial" w:hAnsi="Arial" w:cs="Arial"/>
        </w:rPr>
        <w:t>mins</w:t>
      </w:r>
      <w:proofErr w:type="spellEnd"/>
    </w:p>
    <w:p w:rsidR="00EA573C" w:rsidRDefault="003D3D46">
      <w:pPr>
        <w:numPr>
          <w:ilvl w:val="1"/>
          <w:numId w:val="2"/>
        </w:numPr>
        <w:ind w:hanging="359"/>
      </w:pPr>
      <w:r>
        <w:rPr>
          <w:rFonts w:ascii="Arial" w:eastAsia="Arial" w:hAnsi="Arial" w:cs="Arial"/>
        </w:rPr>
        <w:t>2004</w:t>
      </w:r>
    </w:p>
    <w:p w:rsidR="00EA573C" w:rsidRDefault="003D3D46">
      <w:pPr>
        <w:numPr>
          <w:ilvl w:val="2"/>
          <w:numId w:val="2"/>
        </w:numPr>
        <w:ind w:hanging="359"/>
      </w:pPr>
      <w:r>
        <w:rPr>
          <w:rFonts w:ascii="Arial" w:eastAsia="Arial" w:hAnsi="Arial" w:cs="Arial"/>
        </w:rPr>
        <w:t>Sessions -  1.5 hours</w:t>
      </w:r>
    </w:p>
    <w:p w:rsidR="00EA573C" w:rsidRDefault="003D3D46">
      <w:pPr>
        <w:numPr>
          <w:ilvl w:val="2"/>
          <w:numId w:val="2"/>
        </w:numPr>
        <w:ind w:hanging="359"/>
      </w:pPr>
      <w:r>
        <w:rPr>
          <w:rFonts w:ascii="Arial" w:eastAsia="Arial" w:hAnsi="Arial" w:cs="Arial"/>
        </w:rPr>
        <w:t>Plenaries – 1.5 hours</w:t>
      </w:r>
    </w:p>
    <w:p w:rsidR="00EA573C" w:rsidRDefault="003D3D46">
      <w:pPr>
        <w:numPr>
          <w:ilvl w:val="2"/>
          <w:numId w:val="2"/>
        </w:numPr>
        <w:ind w:hanging="359"/>
      </w:pPr>
      <w:r>
        <w:rPr>
          <w:rFonts w:ascii="Arial" w:eastAsia="Arial" w:hAnsi="Arial" w:cs="Arial"/>
        </w:rPr>
        <w:t xml:space="preserve">Breaks – T 15 </w:t>
      </w:r>
      <w:proofErr w:type="spellStart"/>
      <w:r>
        <w:rPr>
          <w:rFonts w:ascii="Arial" w:eastAsia="Arial" w:hAnsi="Arial" w:cs="Arial"/>
        </w:rPr>
        <w:t>mins</w:t>
      </w:r>
      <w:proofErr w:type="spellEnd"/>
      <w:r>
        <w:rPr>
          <w:rFonts w:ascii="Arial" w:eastAsia="Arial" w:hAnsi="Arial" w:cs="Arial"/>
        </w:rPr>
        <w:t>, F 30,  S 30</w:t>
      </w:r>
    </w:p>
    <w:p w:rsidR="00EA573C" w:rsidRDefault="003D3D46">
      <w:pPr>
        <w:numPr>
          <w:ilvl w:val="1"/>
          <w:numId w:val="2"/>
        </w:numPr>
        <w:ind w:hanging="359"/>
      </w:pPr>
      <w:r>
        <w:rPr>
          <w:rFonts w:ascii="Arial" w:eastAsia="Arial" w:hAnsi="Arial" w:cs="Arial"/>
        </w:rPr>
        <w:t>2002</w:t>
      </w:r>
    </w:p>
    <w:p w:rsidR="00EA573C" w:rsidRDefault="003D3D46">
      <w:pPr>
        <w:numPr>
          <w:ilvl w:val="2"/>
          <w:numId w:val="2"/>
        </w:numPr>
        <w:ind w:hanging="359"/>
      </w:pPr>
      <w:r>
        <w:rPr>
          <w:rFonts w:ascii="Arial" w:eastAsia="Arial" w:hAnsi="Arial" w:cs="Arial"/>
        </w:rPr>
        <w:t>Sessions – All 1.5 hours, two individual sessions Sat PM were 2 hours</w:t>
      </w:r>
    </w:p>
    <w:p w:rsidR="00EA573C" w:rsidRDefault="003D3D46">
      <w:pPr>
        <w:numPr>
          <w:ilvl w:val="2"/>
          <w:numId w:val="2"/>
        </w:numPr>
        <w:ind w:hanging="359"/>
      </w:pPr>
      <w:r>
        <w:rPr>
          <w:rFonts w:ascii="Arial" w:eastAsia="Arial" w:hAnsi="Arial" w:cs="Arial"/>
        </w:rPr>
        <w:t>Plenaries – Two 1h15mm, Closing 1h30m</w:t>
      </w:r>
    </w:p>
    <w:p w:rsidR="00EA573C" w:rsidRDefault="003D3D46">
      <w:pPr>
        <w:numPr>
          <w:ilvl w:val="2"/>
          <w:numId w:val="2"/>
        </w:numPr>
        <w:ind w:hanging="359"/>
      </w:pPr>
      <w:r>
        <w:rPr>
          <w:rFonts w:ascii="Arial" w:eastAsia="Arial" w:hAnsi="Arial" w:cs="Arial"/>
        </w:rPr>
        <w:t xml:space="preserve">Breaks – R 15-30mins, F15-30 </w:t>
      </w:r>
      <w:proofErr w:type="spellStart"/>
      <w:r>
        <w:rPr>
          <w:rFonts w:ascii="Arial" w:eastAsia="Arial" w:hAnsi="Arial" w:cs="Arial"/>
        </w:rPr>
        <w:t>mins</w:t>
      </w:r>
      <w:proofErr w:type="spellEnd"/>
      <w:r>
        <w:rPr>
          <w:rFonts w:ascii="Arial" w:eastAsia="Arial" w:hAnsi="Arial" w:cs="Arial"/>
        </w:rPr>
        <w:t xml:space="preserve">, S 30 </w:t>
      </w:r>
      <w:proofErr w:type="spellStart"/>
      <w:r>
        <w:rPr>
          <w:rFonts w:ascii="Arial" w:eastAsia="Arial" w:hAnsi="Arial" w:cs="Arial"/>
        </w:rPr>
        <w:t>mins</w:t>
      </w:r>
      <w:proofErr w:type="spellEnd"/>
    </w:p>
    <w:p w:rsidR="00EA573C" w:rsidRDefault="003D3D46">
      <w:pPr>
        <w:numPr>
          <w:ilvl w:val="1"/>
          <w:numId w:val="2"/>
        </w:numPr>
        <w:ind w:hanging="359"/>
      </w:pPr>
      <w:r>
        <w:rPr>
          <w:rFonts w:ascii="Arial" w:eastAsia="Arial" w:hAnsi="Arial" w:cs="Arial"/>
        </w:rPr>
        <w:t>2003</w:t>
      </w:r>
    </w:p>
    <w:p w:rsidR="00EA573C" w:rsidRDefault="003D3D46">
      <w:pPr>
        <w:numPr>
          <w:ilvl w:val="2"/>
          <w:numId w:val="2"/>
        </w:numPr>
        <w:ind w:hanging="359"/>
      </w:pPr>
      <w:r>
        <w:rPr>
          <w:rFonts w:ascii="Arial" w:eastAsia="Arial" w:hAnsi="Arial" w:cs="Arial"/>
        </w:rPr>
        <w:t>Sessions – 1.5 ho</w:t>
      </w:r>
      <w:r>
        <w:rPr>
          <w:rFonts w:ascii="Arial" w:eastAsia="Arial" w:hAnsi="Arial" w:cs="Arial"/>
        </w:rPr>
        <w:t>urs</w:t>
      </w:r>
    </w:p>
    <w:p w:rsidR="00EA573C" w:rsidRDefault="003D3D46">
      <w:pPr>
        <w:numPr>
          <w:ilvl w:val="2"/>
          <w:numId w:val="2"/>
        </w:numPr>
        <w:ind w:hanging="359"/>
      </w:pPr>
      <w:r>
        <w:rPr>
          <w:rFonts w:ascii="Arial" w:eastAsia="Arial" w:hAnsi="Arial" w:cs="Arial"/>
        </w:rPr>
        <w:lastRenderedPageBreak/>
        <w:t>Plenaries – Opening 1.25 hours, Closing 1.5 hours</w:t>
      </w:r>
    </w:p>
    <w:p w:rsidR="00EA573C" w:rsidRDefault="003D3D46">
      <w:pPr>
        <w:numPr>
          <w:ilvl w:val="2"/>
          <w:numId w:val="2"/>
        </w:numPr>
        <w:ind w:hanging="359"/>
      </w:pPr>
      <w:r>
        <w:rPr>
          <w:rFonts w:ascii="Arial" w:eastAsia="Arial" w:hAnsi="Arial" w:cs="Arial"/>
        </w:rPr>
        <w:t xml:space="preserve">Breaks – 30 </w:t>
      </w:r>
      <w:proofErr w:type="spellStart"/>
      <w:r>
        <w:rPr>
          <w:rFonts w:ascii="Arial" w:eastAsia="Arial" w:hAnsi="Arial" w:cs="Arial"/>
        </w:rPr>
        <w:t>mins</w:t>
      </w:r>
      <w:proofErr w:type="spellEnd"/>
      <w:r>
        <w:rPr>
          <w:rFonts w:ascii="Arial" w:eastAsia="Arial" w:hAnsi="Arial" w:cs="Arial"/>
        </w:rPr>
        <w:t xml:space="preserve"> all days</w:t>
      </w:r>
    </w:p>
    <w:p w:rsidR="00EA573C" w:rsidRDefault="003D3D46">
      <w:pPr>
        <w:numPr>
          <w:ilvl w:val="1"/>
          <w:numId w:val="2"/>
        </w:numPr>
        <w:ind w:hanging="359"/>
      </w:pPr>
      <w:r>
        <w:rPr>
          <w:rFonts w:ascii="Arial" w:eastAsia="Arial" w:hAnsi="Arial" w:cs="Arial"/>
        </w:rPr>
        <w:t>1999</w:t>
      </w:r>
    </w:p>
    <w:p w:rsidR="00EA573C" w:rsidRDefault="003D3D46">
      <w:pPr>
        <w:numPr>
          <w:ilvl w:val="2"/>
          <w:numId w:val="2"/>
        </w:numPr>
        <w:ind w:hanging="359"/>
      </w:pPr>
      <w:r>
        <w:rPr>
          <w:rFonts w:ascii="Arial" w:eastAsia="Arial" w:hAnsi="Arial" w:cs="Arial"/>
        </w:rPr>
        <w:t>Sessions – 1.5 hours</w:t>
      </w:r>
    </w:p>
    <w:p w:rsidR="00EA573C" w:rsidRDefault="003D3D46">
      <w:pPr>
        <w:numPr>
          <w:ilvl w:val="2"/>
          <w:numId w:val="2"/>
        </w:numPr>
        <w:ind w:hanging="359"/>
      </w:pPr>
      <w:r>
        <w:rPr>
          <w:rFonts w:ascii="Arial" w:eastAsia="Arial" w:hAnsi="Arial" w:cs="Arial"/>
        </w:rPr>
        <w:t>Plenaries 1</w:t>
      </w:r>
      <w:r>
        <w:rPr>
          <w:rFonts w:ascii="Arial" w:eastAsia="Arial" w:hAnsi="Arial" w:cs="Arial"/>
          <w:vertAlign w:val="superscript"/>
        </w:rPr>
        <w:t>st</w:t>
      </w:r>
      <w:r>
        <w:rPr>
          <w:rFonts w:ascii="Arial" w:eastAsia="Arial" w:hAnsi="Arial" w:cs="Arial"/>
        </w:rPr>
        <w:t xml:space="preserve"> and 2</w:t>
      </w:r>
      <w:r>
        <w:rPr>
          <w:rFonts w:ascii="Arial" w:eastAsia="Arial" w:hAnsi="Arial" w:cs="Arial"/>
          <w:vertAlign w:val="superscript"/>
        </w:rPr>
        <w:t>nd</w:t>
      </w:r>
      <w:r>
        <w:rPr>
          <w:rFonts w:ascii="Arial" w:eastAsia="Arial" w:hAnsi="Arial" w:cs="Arial"/>
        </w:rPr>
        <w:t xml:space="preserve"> 1.25 hours, closing 1.5 hours</w:t>
      </w:r>
    </w:p>
    <w:p w:rsidR="00EA573C" w:rsidRDefault="003D3D46">
      <w:pPr>
        <w:numPr>
          <w:ilvl w:val="2"/>
          <w:numId w:val="2"/>
        </w:numPr>
        <w:ind w:hanging="359"/>
      </w:pPr>
      <w:r>
        <w:rPr>
          <w:rFonts w:ascii="Arial" w:eastAsia="Arial" w:hAnsi="Arial" w:cs="Arial"/>
        </w:rPr>
        <w:t>Breaks 30 minutes</w:t>
      </w:r>
    </w:p>
    <w:p w:rsidR="00EA573C" w:rsidRDefault="003D3D46">
      <w:pPr>
        <w:numPr>
          <w:ilvl w:val="0"/>
          <w:numId w:val="2"/>
        </w:numPr>
        <w:spacing w:before="100" w:after="100" w:line="240" w:lineRule="auto"/>
        <w:ind w:hanging="359"/>
      </w:pPr>
      <w:r>
        <w:rPr>
          <w:rFonts w:ascii="Arial" w:eastAsia="Arial" w:hAnsi="Arial" w:cs="Arial"/>
        </w:rPr>
        <w:t>On what days were sessions offered and when was last session offered?</w:t>
      </w:r>
    </w:p>
    <w:p w:rsidR="00EA573C" w:rsidRDefault="003D3D46">
      <w:pPr>
        <w:spacing w:before="100" w:after="100" w:line="240" w:lineRule="auto"/>
        <w:ind w:left="720"/>
      </w:pPr>
      <w:r>
        <w:rPr>
          <w:rFonts w:ascii="Arial" w:eastAsia="Arial" w:hAnsi="Arial" w:cs="Arial"/>
        </w:rPr>
        <w:t>1997 was t</w:t>
      </w:r>
      <w:r>
        <w:rPr>
          <w:rFonts w:ascii="Arial" w:eastAsia="Arial" w:hAnsi="Arial" w:cs="Arial"/>
        </w:rPr>
        <w:t>he last year that Sunday sessions were offered.  Since then, sessions have been offered Thursday through Saturday and have ended on Saturday at the following time slots:</w:t>
      </w:r>
    </w:p>
    <w:p w:rsidR="00EA573C" w:rsidRDefault="003D3D46">
      <w:pPr>
        <w:numPr>
          <w:ilvl w:val="1"/>
          <w:numId w:val="1"/>
        </w:numPr>
        <w:spacing w:before="100" w:after="100" w:line="240" w:lineRule="auto"/>
        <w:ind w:hanging="359"/>
      </w:pPr>
      <w:r>
        <w:rPr>
          <w:rFonts w:ascii="Arial" w:eastAsia="Arial" w:hAnsi="Arial" w:cs="Arial"/>
        </w:rPr>
        <w:t>2012</w:t>
      </w:r>
      <w:r>
        <w:rPr>
          <w:rFonts w:ascii="Arial" w:eastAsia="Arial" w:hAnsi="Arial" w:cs="Arial"/>
        </w:rPr>
        <w:tab/>
        <w:t>2-3:30</w:t>
      </w:r>
    </w:p>
    <w:p w:rsidR="00EA573C" w:rsidRDefault="003D3D46">
      <w:pPr>
        <w:numPr>
          <w:ilvl w:val="1"/>
          <w:numId w:val="1"/>
        </w:numPr>
        <w:spacing w:before="100" w:after="100" w:line="240" w:lineRule="auto"/>
        <w:ind w:hanging="359"/>
      </w:pPr>
      <w:r>
        <w:rPr>
          <w:rFonts w:ascii="Arial" w:eastAsia="Arial" w:hAnsi="Arial" w:cs="Arial"/>
        </w:rPr>
        <w:t>2011</w:t>
      </w:r>
      <w:r>
        <w:rPr>
          <w:rFonts w:ascii="Arial" w:eastAsia="Arial" w:hAnsi="Arial" w:cs="Arial"/>
        </w:rPr>
        <w:tab/>
        <w:t>1:15 – 2:45</w:t>
      </w:r>
    </w:p>
    <w:p w:rsidR="00EA573C" w:rsidRDefault="003D3D46">
      <w:pPr>
        <w:numPr>
          <w:ilvl w:val="1"/>
          <w:numId w:val="1"/>
        </w:numPr>
        <w:spacing w:before="100" w:after="100" w:line="240" w:lineRule="auto"/>
        <w:ind w:hanging="359"/>
      </w:pPr>
      <w:r>
        <w:rPr>
          <w:rFonts w:ascii="Arial" w:eastAsia="Arial" w:hAnsi="Arial" w:cs="Arial"/>
        </w:rPr>
        <w:t>2010</w:t>
      </w:r>
      <w:r>
        <w:rPr>
          <w:rFonts w:ascii="Arial" w:eastAsia="Arial" w:hAnsi="Arial" w:cs="Arial"/>
        </w:rPr>
        <w:tab/>
        <w:t>2-3:30</w:t>
      </w:r>
    </w:p>
    <w:p w:rsidR="00EA573C" w:rsidRDefault="003D3D46">
      <w:pPr>
        <w:numPr>
          <w:ilvl w:val="1"/>
          <w:numId w:val="1"/>
        </w:numPr>
        <w:spacing w:before="100" w:after="100" w:line="240" w:lineRule="auto"/>
        <w:ind w:hanging="359"/>
      </w:pPr>
      <w:r>
        <w:rPr>
          <w:rFonts w:ascii="Arial" w:eastAsia="Arial" w:hAnsi="Arial" w:cs="Arial"/>
        </w:rPr>
        <w:t>2009</w:t>
      </w:r>
      <w:r>
        <w:rPr>
          <w:rFonts w:ascii="Arial" w:eastAsia="Arial" w:hAnsi="Arial" w:cs="Arial"/>
        </w:rPr>
        <w:tab/>
        <w:t>1:30-3:00</w:t>
      </w:r>
    </w:p>
    <w:p w:rsidR="00EA573C" w:rsidRDefault="003D3D46">
      <w:pPr>
        <w:numPr>
          <w:ilvl w:val="1"/>
          <w:numId w:val="1"/>
        </w:numPr>
        <w:spacing w:before="100" w:after="100" w:line="240" w:lineRule="auto"/>
        <w:ind w:hanging="359"/>
      </w:pPr>
      <w:r>
        <w:rPr>
          <w:rFonts w:ascii="Arial" w:eastAsia="Arial" w:hAnsi="Arial" w:cs="Arial"/>
        </w:rPr>
        <w:t>2008</w:t>
      </w:r>
      <w:r>
        <w:rPr>
          <w:rFonts w:ascii="Arial" w:eastAsia="Arial" w:hAnsi="Arial" w:cs="Arial"/>
        </w:rPr>
        <w:tab/>
        <w:t>1:30-3:00</w:t>
      </w:r>
    </w:p>
    <w:p w:rsidR="00EA573C" w:rsidRDefault="003D3D46">
      <w:pPr>
        <w:numPr>
          <w:ilvl w:val="1"/>
          <w:numId w:val="1"/>
        </w:numPr>
        <w:spacing w:before="100" w:after="100" w:line="240" w:lineRule="auto"/>
        <w:ind w:hanging="359"/>
      </w:pPr>
      <w:r>
        <w:rPr>
          <w:rFonts w:ascii="Arial" w:eastAsia="Arial" w:hAnsi="Arial" w:cs="Arial"/>
        </w:rPr>
        <w:t>2007</w:t>
      </w:r>
      <w:r>
        <w:rPr>
          <w:rFonts w:ascii="Arial" w:eastAsia="Arial" w:hAnsi="Arial" w:cs="Arial"/>
        </w:rPr>
        <w:tab/>
        <w:t>1-2:30</w:t>
      </w:r>
    </w:p>
    <w:p w:rsidR="00EA573C" w:rsidRDefault="003D3D46">
      <w:pPr>
        <w:numPr>
          <w:ilvl w:val="1"/>
          <w:numId w:val="1"/>
        </w:numPr>
        <w:spacing w:before="100" w:after="100" w:line="240" w:lineRule="auto"/>
        <w:ind w:hanging="359"/>
      </w:pPr>
      <w:r>
        <w:rPr>
          <w:rFonts w:ascii="Arial" w:eastAsia="Arial" w:hAnsi="Arial" w:cs="Arial"/>
        </w:rPr>
        <w:t>2006</w:t>
      </w:r>
      <w:r>
        <w:rPr>
          <w:rFonts w:ascii="Arial" w:eastAsia="Arial" w:hAnsi="Arial" w:cs="Arial"/>
        </w:rPr>
        <w:tab/>
        <w:t>2:15-3:45</w:t>
      </w:r>
    </w:p>
    <w:p w:rsidR="00EA573C" w:rsidRDefault="003D3D46">
      <w:pPr>
        <w:numPr>
          <w:ilvl w:val="1"/>
          <w:numId w:val="1"/>
        </w:numPr>
        <w:spacing w:before="100" w:after="100" w:line="240" w:lineRule="auto"/>
        <w:ind w:hanging="359"/>
      </w:pPr>
      <w:r>
        <w:rPr>
          <w:rFonts w:ascii="Arial" w:eastAsia="Arial" w:hAnsi="Arial" w:cs="Arial"/>
        </w:rPr>
        <w:t>2005</w:t>
      </w:r>
      <w:r>
        <w:rPr>
          <w:rFonts w:ascii="Arial" w:eastAsia="Arial" w:hAnsi="Arial" w:cs="Arial"/>
        </w:rPr>
        <w:tab/>
        <w:t>1-2:30</w:t>
      </w:r>
    </w:p>
    <w:p w:rsidR="00EA573C" w:rsidRDefault="003D3D46">
      <w:pPr>
        <w:numPr>
          <w:ilvl w:val="1"/>
          <w:numId w:val="1"/>
        </w:numPr>
        <w:spacing w:before="100" w:after="100" w:line="240" w:lineRule="auto"/>
        <w:ind w:hanging="359"/>
      </w:pPr>
      <w:r>
        <w:rPr>
          <w:rFonts w:ascii="Arial" w:eastAsia="Arial" w:hAnsi="Arial" w:cs="Arial"/>
        </w:rPr>
        <w:t>2004</w:t>
      </w:r>
      <w:r>
        <w:rPr>
          <w:rFonts w:ascii="Arial" w:eastAsia="Arial" w:hAnsi="Arial" w:cs="Arial"/>
        </w:rPr>
        <w:tab/>
        <w:t>1-2:30</w:t>
      </w:r>
    </w:p>
    <w:p w:rsidR="00EA573C" w:rsidRDefault="003D3D46">
      <w:pPr>
        <w:numPr>
          <w:ilvl w:val="1"/>
          <w:numId w:val="1"/>
        </w:numPr>
        <w:spacing w:before="100" w:after="100" w:line="240" w:lineRule="auto"/>
        <w:ind w:hanging="359"/>
      </w:pPr>
      <w:r>
        <w:rPr>
          <w:rFonts w:ascii="Arial" w:eastAsia="Arial" w:hAnsi="Arial" w:cs="Arial"/>
        </w:rPr>
        <w:t>2003</w:t>
      </w:r>
      <w:r>
        <w:rPr>
          <w:rFonts w:ascii="Arial" w:eastAsia="Arial" w:hAnsi="Arial" w:cs="Arial"/>
        </w:rPr>
        <w:tab/>
        <w:t>3-4:30</w:t>
      </w:r>
    </w:p>
    <w:p w:rsidR="00EA573C" w:rsidRDefault="003D3D46">
      <w:pPr>
        <w:numPr>
          <w:ilvl w:val="1"/>
          <w:numId w:val="1"/>
        </w:numPr>
        <w:spacing w:before="100" w:after="100" w:line="240" w:lineRule="auto"/>
        <w:ind w:hanging="359"/>
      </w:pPr>
      <w:r>
        <w:rPr>
          <w:rFonts w:ascii="Arial" w:eastAsia="Arial" w:hAnsi="Arial" w:cs="Arial"/>
        </w:rPr>
        <w:t>2002</w:t>
      </w:r>
      <w:r>
        <w:rPr>
          <w:rFonts w:ascii="Arial" w:eastAsia="Arial" w:hAnsi="Arial" w:cs="Arial"/>
        </w:rPr>
        <w:tab/>
        <w:t>3-5</w:t>
      </w:r>
    </w:p>
    <w:p w:rsidR="00EA573C" w:rsidRDefault="003D3D46">
      <w:pPr>
        <w:numPr>
          <w:ilvl w:val="1"/>
          <w:numId w:val="1"/>
        </w:numPr>
        <w:spacing w:before="100" w:after="100" w:line="240" w:lineRule="auto"/>
        <w:ind w:hanging="359"/>
      </w:pPr>
      <w:r>
        <w:rPr>
          <w:rFonts w:ascii="Arial" w:eastAsia="Arial" w:hAnsi="Arial" w:cs="Arial"/>
        </w:rPr>
        <w:t>2001</w:t>
      </w:r>
      <w:r>
        <w:rPr>
          <w:rFonts w:ascii="Arial" w:eastAsia="Arial" w:hAnsi="Arial" w:cs="Arial"/>
        </w:rPr>
        <w:tab/>
        <w:t>4:15-5:15</w:t>
      </w:r>
    </w:p>
    <w:p w:rsidR="00EA573C" w:rsidRDefault="003D3D46">
      <w:pPr>
        <w:numPr>
          <w:ilvl w:val="1"/>
          <w:numId w:val="1"/>
        </w:numPr>
        <w:spacing w:before="100" w:after="100" w:line="240" w:lineRule="auto"/>
        <w:ind w:hanging="359"/>
      </w:pPr>
      <w:r>
        <w:rPr>
          <w:rFonts w:ascii="Arial" w:eastAsia="Arial" w:hAnsi="Arial" w:cs="Arial"/>
        </w:rPr>
        <w:t>2000</w:t>
      </w:r>
      <w:r>
        <w:rPr>
          <w:rFonts w:ascii="Arial" w:eastAsia="Arial" w:hAnsi="Arial" w:cs="Arial"/>
        </w:rPr>
        <w:tab/>
        <w:t>4:00-5:30</w:t>
      </w:r>
    </w:p>
    <w:p w:rsidR="00EA573C" w:rsidRDefault="003D3D46">
      <w:pPr>
        <w:numPr>
          <w:ilvl w:val="1"/>
          <w:numId w:val="1"/>
        </w:numPr>
        <w:spacing w:before="100" w:after="100" w:line="240" w:lineRule="auto"/>
        <w:ind w:hanging="359"/>
      </w:pPr>
      <w:r>
        <w:rPr>
          <w:rFonts w:ascii="Arial" w:eastAsia="Arial" w:hAnsi="Arial" w:cs="Arial"/>
        </w:rPr>
        <w:t>1999</w:t>
      </w:r>
      <w:r>
        <w:rPr>
          <w:rFonts w:ascii="Arial" w:eastAsia="Arial" w:hAnsi="Arial" w:cs="Arial"/>
        </w:rPr>
        <w:tab/>
        <w:t>4:00-5:30</w:t>
      </w:r>
    </w:p>
    <w:p w:rsidR="00EA573C" w:rsidRDefault="003D3D46">
      <w:pPr>
        <w:numPr>
          <w:ilvl w:val="1"/>
          <w:numId w:val="1"/>
        </w:numPr>
        <w:spacing w:before="100" w:after="100" w:line="240" w:lineRule="auto"/>
        <w:ind w:hanging="359"/>
      </w:pPr>
      <w:r>
        <w:rPr>
          <w:rFonts w:ascii="Arial" w:eastAsia="Arial" w:hAnsi="Arial" w:cs="Arial"/>
        </w:rPr>
        <w:t>1998</w:t>
      </w:r>
      <w:r>
        <w:rPr>
          <w:rFonts w:ascii="Arial" w:eastAsia="Arial" w:hAnsi="Arial" w:cs="Arial"/>
        </w:rPr>
        <w:tab/>
        <w:t>4:00-5:00</w:t>
      </w:r>
    </w:p>
    <w:p w:rsidR="00EA573C" w:rsidRDefault="00EA573C">
      <w:pPr>
        <w:spacing w:before="100" w:after="100" w:line="240" w:lineRule="auto"/>
        <w:ind w:left="1440"/>
      </w:pPr>
    </w:p>
    <w:p w:rsidR="00EA573C" w:rsidRDefault="003D3D46">
      <w:pPr>
        <w:numPr>
          <w:ilvl w:val="0"/>
          <w:numId w:val="2"/>
        </w:numPr>
        <w:spacing w:before="100" w:after="100" w:line="240" w:lineRule="auto"/>
        <w:ind w:hanging="359"/>
      </w:pPr>
      <w:r>
        <w:rPr>
          <w:rFonts w:ascii="Arial" w:eastAsia="Arial" w:hAnsi="Arial" w:cs="Arial"/>
        </w:rPr>
        <w:t xml:space="preserve">When is the deadline for sessions? Has it moved back each year, or forward? </w:t>
      </w:r>
    </w:p>
    <w:p w:rsidR="00EA573C" w:rsidRDefault="003D3D46">
      <w:pPr>
        <w:spacing w:before="100" w:after="100" w:line="240" w:lineRule="auto"/>
        <w:ind w:left="720"/>
      </w:pPr>
      <w:r>
        <w:rPr>
          <w:rFonts w:ascii="Arial" w:eastAsia="Arial" w:hAnsi="Arial" w:cs="Arial"/>
          <w:color w:val="FF0000"/>
        </w:rPr>
        <w:t>2013</w:t>
      </w:r>
      <w:r>
        <w:rPr>
          <w:rFonts w:ascii="Arial" w:eastAsia="Arial" w:hAnsi="Arial" w:cs="Arial"/>
          <w:color w:val="FF0000"/>
        </w:rPr>
        <w:tab/>
        <w:t xml:space="preserve">October 5, 2012 </w:t>
      </w:r>
    </w:p>
    <w:p w:rsidR="00EA573C" w:rsidRDefault="003D3D46">
      <w:pPr>
        <w:spacing w:before="100" w:after="100" w:line="240" w:lineRule="auto"/>
        <w:ind w:left="720"/>
      </w:pPr>
      <w:r>
        <w:rPr>
          <w:rFonts w:ascii="Arial" w:eastAsia="Arial" w:hAnsi="Arial" w:cs="Arial"/>
          <w:color w:val="FF0000"/>
        </w:rPr>
        <w:t>2007</w:t>
      </w:r>
      <w:r>
        <w:rPr>
          <w:rFonts w:ascii="Arial" w:eastAsia="Arial" w:hAnsi="Arial" w:cs="Arial"/>
          <w:color w:val="FF0000"/>
        </w:rPr>
        <w:tab/>
        <w:t>October 9, 2006</w:t>
      </w:r>
    </w:p>
    <w:p w:rsidR="00EA573C" w:rsidRDefault="003D3D46">
      <w:pPr>
        <w:spacing w:before="100" w:after="100" w:line="240" w:lineRule="auto"/>
        <w:ind w:left="720"/>
      </w:pPr>
      <w:r>
        <w:rPr>
          <w:rFonts w:ascii="Arial" w:eastAsia="Arial" w:hAnsi="Arial" w:cs="Arial"/>
          <w:color w:val="FF0000"/>
        </w:rPr>
        <w:t>2000</w:t>
      </w:r>
      <w:r>
        <w:rPr>
          <w:rFonts w:ascii="Arial" w:eastAsia="Arial" w:hAnsi="Arial" w:cs="Arial"/>
          <w:color w:val="FF0000"/>
        </w:rPr>
        <w:tab/>
        <w:t>October 8,</w:t>
      </w:r>
      <w:r>
        <w:rPr>
          <w:rFonts w:ascii="Arial" w:eastAsia="Arial" w:hAnsi="Arial" w:cs="Arial"/>
          <w:color w:val="FF0000"/>
        </w:rPr>
        <w:t xml:space="preserve"> 1999</w:t>
      </w:r>
    </w:p>
    <w:p w:rsidR="00EA573C" w:rsidRDefault="003D3D46">
      <w:pPr>
        <w:spacing w:before="100" w:after="100" w:line="240" w:lineRule="auto"/>
        <w:ind w:left="720"/>
      </w:pPr>
      <w:r>
        <w:rPr>
          <w:rFonts w:ascii="Arial" w:eastAsia="Arial" w:hAnsi="Arial" w:cs="Arial"/>
          <w:color w:val="FF0000"/>
        </w:rPr>
        <w:t>1998</w:t>
      </w:r>
      <w:r>
        <w:rPr>
          <w:rFonts w:ascii="Arial" w:eastAsia="Arial" w:hAnsi="Arial" w:cs="Arial"/>
          <w:color w:val="FF0000"/>
        </w:rPr>
        <w:tab/>
        <w:t>October 10, 1997</w:t>
      </w:r>
    </w:p>
    <w:p w:rsidR="00EA573C" w:rsidRDefault="00EA573C">
      <w:pPr>
        <w:spacing w:before="100" w:after="100" w:line="240" w:lineRule="auto"/>
        <w:ind w:left="720"/>
      </w:pPr>
    </w:p>
    <w:p w:rsidR="00EA573C" w:rsidRDefault="003D3D46">
      <w:pPr>
        <w:numPr>
          <w:ilvl w:val="0"/>
          <w:numId w:val="2"/>
        </w:numPr>
        <w:spacing w:before="100" w:after="100" w:line="240" w:lineRule="auto"/>
        <w:ind w:hanging="359"/>
      </w:pPr>
      <w:r>
        <w:rPr>
          <w:rFonts w:ascii="Arial" w:eastAsia="Arial" w:hAnsi="Arial" w:cs="Arial"/>
        </w:rPr>
        <w:t>What other types of events are held during the meeting (business archivists colloquium, congressional papers event, etc.)</w:t>
      </w:r>
    </w:p>
    <w:p w:rsidR="00EA573C" w:rsidRDefault="003D3D46">
      <w:pPr>
        <w:numPr>
          <w:ilvl w:val="1"/>
          <w:numId w:val="2"/>
        </w:numPr>
        <w:spacing w:before="100" w:after="100" w:line="240" w:lineRule="auto"/>
        <w:ind w:hanging="359"/>
      </w:pPr>
      <w:r>
        <w:rPr>
          <w:rFonts w:ascii="Arial" w:eastAsia="Arial" w:hAnsi="Arial" w:cs="Arial"/>
        </w:rPr>
        <w:t>2008-2012</w:t>
      </w:r>
      <w:r>
        <w:rPr>
          <w:rFonts w:ascii="Arial" w:eastAsia="Arial" w:hAnsi="Arial" w:cs="Arial"/>
        </w:rPr>
        <w:tab/>
        <w:t>see spreadsheet</w:t>
      </w:r>
      <w:r>
        <w:rPr>
          <w:rFonts w:ascii="Arial" w:eastAsia="Arial" w:hAnsi="Arial" w:cs="Arial"/>
        </w:rPr>
        <w:t>.  M</w:t>
      </w:r>
      <w:r>
        <w:rPr>
          <w:rFonts w:ascii="Arial" w:eastAsia="Arial" w:hAnsi="Arial" w:cs="Arial"/>
        </w:rPr>
        <w:t>ixers, parties</w:t>
      </w:r>
    </w:p>
    <w:p w:rsidR="00EA573C" w:rsidRDefault="003D3D46">
      <w:pPr>
        <w:numPr>
          <w:ilvl w:val="1"/>
          <w:numId w:val="2"/>
        </w:numPr>
        <w:spacing w:before="100" w:after="100" w:line="240" w:lineRule="auto"/>
        <w:ind w:hanging="359"/>
      </w:pPr>
      <w:r>
        <w:rPr>
          <w:rFonts w:ascii="Arial" w:eastAsia="Arial" w:hAnsi="Arial" w:cs="Arial"/>
        </w:rPr>
        <w:lastRenderedPageBreak/>
        <w:t xml:space="preserve">Business Archives Section Colloquium started as a 2 hour roundtable discussion in 1999.  It became the colloquium in 2002.  It has always been held on Wednesday afternoon. </w:t>
      </w:r>
    </w:p>
    <w:p w:rsidR="00EA573C" w:rsidRDefault="003D3D46">
      <w:pPr>
        <w:numPr>
          <w:ilvl w:val="1"/>
          <w:numId w:val="2"/>
        </w:numPr>
        <w:spacing w:before="100" w:after="100" w:line="240" w:lineRule="auto"/>
        <w:ind w:hanging="359"/>
      </w:pPr>
      <w:r>
        <w:rPr>
          <w:rFonts w:ascii="Arial" w:eastAsia="Arial" w:hAnsi="Arial" w:cs="Arial"/>
        </w:rPr>
        <w:t>2007</w:t>
      </w:r>
      <w:r>
        <w:rPr>
          <w:rFonts w:ascii="Arial" w:eastAsia="Arial" w:hAnsi="Arial" w:cs="Arial"/>
        </w:rPr>
        <w:tab/>
        <w:t xml:space="preserve"> First Research Forum</w:t>
      </w:r>
    </w:p>
    <w:p w:rsidR="00EA573C" w:rsidRDefault="003D3D46">
      <w:pPr>
        <w:numPr>
          <w:ilvl w:val="1"/>
          <w:numId w:val="2"/>
        </w:numPr>
        <w:spacing w:before="100" w:after="100" w:line="240" w:lineRule="auto"/>
        <w:ind w:hanging="359"/>
      </w:pPr>
      <w:r>
        <w:rPr>
          <w:rFonts w:ascii="Arial" w:eastAsia="Arial" w:hAnsi="Arial" w:cs="Arial"/>
        </w:rPr>
        <w:t xml:space="preserve">2010 – 2012 CPR holds daylong meeting at an </w:t>
      </w:r>
      <w:proofErr w:type="spellStart"/>
      <w:r>
        <w:rPr>
          <w:rFonts w:ascii="Arial" w:eastAsia="Arial" w:hAnsi="Arial" w:cs="Arial"/>
        </w:rPr>
        <w:t>off site</w:t>
      </w:r>
      <w:proofErr w:type="spellEnd"/>
      <w:r>
        <w:rPr>
          <w:rFonts w:ascii="Arial" w:eastAsia="Arial" w:hAnsi="Arial" w:cs="Arial"/>
        </w:rPr>
        <w:t xml:space="preserve"> loc</w:t>
      </w:r>
      <w:r>
        <w:rPr>
          <w:rFonts w:ascii="Arial" w:eastAsia="Arial" w:hAnsi="Arial" w:cs="Arial"/>
        </w:rPr>
        <w:t xml:space="preserve">ation. </w:t>
      </w:r>
    </w:p>
    <w:p w:rsidR="00EA573C" w:rsidRDefault="003D3D46">
      <w:pPr>
        <w:numPr>
          <w:ilvl w:val="1"/>
          <w:numId w:val="2"/>
        </w:numPr>
        <w:spacing w:before="100" w:after="100" w:line="240" w:lineRule="auto"/>
        <w:ind w:hanging="359"/>
      </w:pPr>
      <w:r>
        <w:rPr>
          <w:rFonts w:ascii="Arial" w:eastAsia="Arial" w:hAnsi="Arial" w:cs="Arial"/>
        </w:rPr>
        <w:t>2007</w:t>
      </w:r>
      <w:r>
        <w:rPr>
          <w:rFonts w:ascii="Arial" w:eastAsia="Arial" w:hAnsi="Arial" w:cs="Arial"/>
        </w:rPr>
        <w:tab/>
        <w:t xml:space="preserve">Women’s Collections and Women Archivists hold joint program and reception </w:t>
      </w:r>
    </w:p>
    <w:p w:rsidR="00EA573C" w:rsidRDefault="003D3D46">
      <w:pPr>
        <w:numPr>
          <w:ilvl w:val="1"/>
          <w:numId w:val="2"/>
        </w:numPr>
        <w:spacing w:before="100" w:after="100" w:line="240" w:lineRule="auto"/>
        <w:ind w:hanging="359"/>
      </w:pPr>
      <w:r>
        <w:rPr>
          <w:rFonts w:ascii="Arial" w:eastAsia="Arial" w:hAnsi="Arial" w:cs="Arial"/>
        </w:rPr>
        <w:t>2003 Wednesday, all day, Copyright in a Digital World Symposium</w:t>
      </w:r>
    </w:p>
    <w:p w:rsidR="00EA573C" w:rsidRDefault="003D3D46">
      <w:pPr>
        <w:numPr>
          <w:ilvl w:val="1"/>
          <w:numId w:val="2"/>
        </w:numPr>
        <w:spacing w:before="100" w:after="100" w:line="240" w:lineRule="auto"/>
        <w:ind w:hanging="359"/>
      </w:pPr>
      <w:r>
        <w:rPr>
          <w:rFonts w:ascii="Arial" w:eastAsia="Arial" w:hAnsi="Arial" w:cs="Arial"/>
        </w:rPr>
        <w:t>2001</w:t>
      </w:r>
      <w:r>
        <w:rPr>
          <w:rFonts w:ascii="Arial" w:eastAsia="Arial" w:hAnsi="Arial" w:cs="Arial"/>
        </w:rPr>
        <w:tab/>
        <w:t>CPR holds forum on Wednesday afternoon.</w:t>
      </w:r>
      <w:r>
        <w:rPr>
          <w:rFonts w:ascii="Arial" w:eastAsia="Arial" w:hAnsi="Arial" w:cs="Arial"/>
          <w:color w:val="FF0000"/>
        </w:rPr>
        <w:t xml:space="preserve"> </w:t>
      </w:r>
    </w:p>
    <w:p w:rsidR="00EA573C" w:rsidRDefault="003D3D46">
      <w:pPr>
        <w:numPr>
          <w:ilvl w:val="1"/>
          <w:numId w:val="2"/>
        </w:numPr>
        <w:spacing w:before="100" w:after="100" w:line="240" w:lineRule="auto"/>
        <w:ind w:hanging="359"/>
      </w:pPr>
      <w:r>
        <w:rPr>
          <w:rFonts w:ascii="Arial" w:eastAsia="Arial" w:hAnsi="Arial" w:cs="Arial"/>
          <w:color w:val="FF0000"/>
        </w:rPr>
        <w:t>Student posters added in 2001; professional posters in 200</w:t>
      </w:r>
      <w:r>
        <w:rPr>
          <w:rFonts w:ascii="Arial" w:eastAsia="Arial" w:hAnsi="Arial" w:cs="Arial"/>
          <w:color w:val="FF0000"/>
        </w:rPr>
        <w:t xml:space="preserve">8.  Poster presentations added </w:t>
      </w:r>
      <w:proofErr w:type="gramStart"/>
      <w:r>
        <w:rPr>
          <w:rFonts w:ascii="Arial" w:eastAsia="Arial" w:hAnsi="Arial" w:cs="Arial"/>
          <w:color w:val="FF0000"/>
        </w:rPr>
        <w:t>in ?</w:t>
      </w:r>
      <w:proofErr w:type="gramEnd"/>
    </w:p>
    <w:p w:rsidR="00EA573C" w:rsidRDefault="00EA573C">
      <w:pPr>
        <w:spacing w:before="100" w:after="100" w:line="240" w:lineRule="auto"/>
        <w:ind w:left="1440"/>
      </w:pPr>
    </w:p>
    <w:p w:rsidR="00EA573C" w:rsidRDefault="00EA573C">
      <w:pPr>
        <w:spacing w:before="100" w:after="100" w:line="240" w:lineRule="auto"/>
      </w:pPr>
    </w:p>
    <w:p w:rsidR="00EA573C" w:rsidRDefault="003D3D46">
      <w:pPr>
        <w:numPr>
          <w:ilvl w:val="0"/>
          <w:numId w:val="2"/>
        </w:numPr>
        <w:spacing w:before="100" w:after="100" w:line="240" w:lineRule="auto"/>
        <w:ind w:hanging="359"/>
      </w:pPr>
      <w:r>
        <w:rPr>
          <w:rFonts w:ascii="Arial" w:eastAsia="Arial" w:hAnsi="Arial" w:cs="Arial"/>
        </w:rPr>
        <w:t>How much ‘down time’ was scheduled into the program?</w:t>
      </w:r>
    </w:p>
    <w:p w:rsidR="00EA573C" w:rsidRDefault="003D3D46">
      <w:pPr>
        <w:numPr>
          <w:ilvl w:val="1"/>
          <w:numId w:val="2"/>
        </w:numPr>
        <w:spacing w:before="100" w:after="100" w:line="240" w:lineRule="auto"/>
        <w:ind w:hanging="359"/>
      </w:pPr>
      <w:r>
        <w:rPr>
          <w:rFonts w:ascii="Arial" w:eastAsia="Arial" w:hAnsi="Arial" w:cs="Arial"/>
        </w:rPr>
        <w:t>2008-2012 – see above, breaks</w:t>
      </w:r>
    </w:p>
    <w:p w:rsidR="00EA573C" w:rsidRDefault="003D3D46">
      <w:pPr>
        <w:numPr>
          <w:ilvl w:val="1"/>
          <w:numId w:val="2"/>
        </w:numPr>
        <w:spacing w:before="100" w:after="100" w:line="240" w:lineRule="auto"/>
        <w:ind w:hanging="359"/>
      </w:pPr>
      <w:r>
        <w:rPr>
          <w:rFonts w:ascii="Arial" w:eastAsia="Arial" w:hAnsi="Arial" w:cs="Arial"/>
        </w:rPr>
        <w:t xml:space="preserve">2003-2007 </w:t>
      </w:r>
      <w:proofErr w:type="gramStart"/>
      <w:r>
        <w:rPr>
          <w:rFonts w:ascii="Arial" w:eastAsia="Arial" w:hAnsi="Arial" w:cs="Arial"/>
        </w:rPr>
        <w:t>-  The</w:t>
      </w:r>
      <w:proofErr w:type="gramEnd"/>
      <w:r>
        <w:rPr>
          <w:rFonts w:ascii="Arial" w:eastAsia="Arial" w:hAnsi="Arial" w:cs="Arial"/>
        </w:rPr>
        <w:t xml:space="preserve"> 2003 and 2004 programs indicate very little down time.  The program started early each day at 8:00 and ended late, usu</w:t>
      </w:r>
      <w:r>
        <w:rPr>
          <w:rFonts w:ascii="Arial" w:eastAsia="Arial" w:hAnsi="Arial" w:cs="Arial"/>
        </w:rPr>
        <w:t>ally around 6:00 and as late as 7:00.  Lunch breaks were one generally one and a half hours and even one hour.   2005 was the first year that some roundtable meetings were held on Wednesday night.  This was expanded to two blocks and all roundtables in 200</w:t>
      </w:r>
      <w:r>
        <w:rPr>
          <w:rFonts w:ascii="Arial" w:eastAsia="Arial" w:hAnsi="Arial" w:cs="Arial"/>
        </w:rPr>
        <w:t>7.  This freed up the schedule; lunch breaks get longer and the days generally end before 6:00.   The Friday brunch was introduced in 2005 allowing for more flexibility.  Not much has changed since then.</w:t>
      </w:r>
    </w:p>
    <w:p w:rsidR="00EA573C" w:rsidRDefault="003D3D46">
      <w:pPr>
        <w:numPr>
          <w:ilvl w:val="1"/>
          <w:numId w:val="2"/>
        </w:numPr>
        <w:spacing w:before="100" w:after="100" w:line="240" w:lineRule="auto"/>
        <w:ind w:hanging="359"/>
      </w:pPr>
      <w:r>
        <w:rPr>
          <w:rFonts w:ascii="Arial" w:eastAsia="Arial" w:hAnsi="Arial" w:cs="Arial"/>
        </w:rPr>
        <w:t>Pre-2003, the programs follow the same pattern as 20</w:t>
      </w:r>
      <w:r>
        <w:rPr>
          <w:rFonts w:ascii="Arial" w:eastAsia="Arial" w:hAnsi="Arial" w:cs="Arial"/>
        </w:rPr>
        <w:t>03 and 2004.</w:t>
      </w:r>
    </w:p>
    <w:p w:rsidR="00EA573C" w:rsidRDefault="003D3D46">
      <w:pPr>
        <w:numPr>
          <w:ilvl w:val="0"/>
          <w:numId w:val="2"/>
        </w:numPr>
        <w:spacing w:before="100" w:after="100" w:line="240" w:lineRule="auto"/>
        <w:ind w:hanging="359"/>
      </w:pPr>
      <w:r>
        <w:rPr>
          <w:rFonts w:ascii="Arial" w:eastAsia="Arial" w:hAnsi="Arial" w:cs="Arial"/>
        </w:rPr>
        <w:t>Other observations</w:t>
      </w:r>
    </w:p>
    <w:p w:rsidR="00EA573C" w:rsidRDefault="003D3D46">
      <w:pPr>
        <w:numPr>
          <w:ilvl w:val="1"/>
          <w:numId w:val="2"/>
        </w:numPr>
        <w:spacing w:before="100" w:after="100" w:line="240" w:lineRule="auto"/>
        <w:ind w:hanging="359"/>
      </w:pPr>
      <w:r>
        <w:rPr>
          <w:rFonts w:ascii="Arial" w:eastAsia="Arial" w:hAnsi="Arial" w:cs="Arial"/>
        </w:rPr>
        <w:t>2012 – Lightning sessions new, first DAS workshops offered at annual meeting</w:t>
      </w:r>
    </w:p>
    <w:p w:rsidR="00EA573C" w:rsidRDefault="003D3D46">
      <w:pPr>
        <w:numPr>
          <w:ilvl w:val="1"/>
          <w:numId w:val="2"/>
        </w:numPr>
        <w:spacing w:before="100" w:after="100" w:line="240" w:lineRule="auto"/>
        <w:ind w:hanging="359"/>
      </w:pPr>
      <w:r>
        <w:rPr>
          <w:rFonts w:ascii="Arial" w:eastAsia="Arial" w:hAnsi="Arial" w:cs="Arial"/>
        </w:rPr>
        <w:t>2011 – 8 75</w:t>
      </w:r>
      <w:r>
        <w:rPr>
          <w:rFonts w:ascii="Arial" w:eastAsia="Arial" w:hAnsi="Arial" w:cs="Arial"/>
          <w:vertAlign w:val="superscript"/>
        </w:rPr>
        <w:t>th</w:t>
      </w:r>
      <w:r>
        <w:rPr>
          <w:rFonts w:ascii="Arial" w:eastAsia="Arial" w:hAnsi="Arial" w:cs="Arial"/>
        </w:rPr>
        <w:t xml:space="preserve"> anniversary sessions offered</w:t>
      </w:r>
    </w:p>
    <w:p w:rsidR="00EA573C" w:rsidRDefault="003D3D46">
      <w:pPr>
        <w:numPr>
          <w:ilvl w:val="1"/>
          <w:numId w:val="2"/>
        </w:numPr>
        <w:spacing w:before="100" w:after="100" w:line="240" w:lineRule="auto"/>
        <w:ind w:hanging="359"/>
      </w:pPr>
      <w:r>
        <w:rPr>
          <w:rFonts w:ascii="Arial" w:eastAsia="Arial" w:hAnsi="Arial" w:cs="Arial"/>
        </w:rPr>
        <w:t xml:space="preserve">2010 and 2006 – Joint meeting with NAGARA and </w:t>
      </w:r>
      <w:proofErr w:type="spellStart"/>
      <w:r>
        <w:rPr>
          <w:rFonts w:ascii="Arial" w:eastAsia="Arial" w:hAnsi="Arial" w:cs="Arial"/>
        </w:rPr>
        <w:t>CoSA</w:t>
      </w:r>
      <w:proofErr w:type="spellEnd"/>
      <w:r>
        <w:rPr>
          <w:rFonts w:ascii="Arial" w:eastAsia="Arial" w:hAnsi="Arial" w:cs="Arial"/>
        </w:rPr>
        <w:t>, 2 receptions with additional one sponsored by NARA</w:t>
      </w:r>
    </w:p>
    <w:p w:rsidR="00EA573C" w:rsidRDefault="003D3D46">
      <w:pPr>
        <w:numPr>
          <w:ilvl w:val="1"/>
          <w:numId w:val="2"/>
        </w:numPr>
        <w:spacing w:before="100" w:after="100" w:line="240" w:lineRule="auto"/>
        <w:ind w:hanging="359"/>
      </w:pPr>
      <w:r>
        <w:rPr>
          <w:rFonts w:ascii="Arial" w:eastAsia="Arial" w:hAnsi="Arial" w:cs="Arial"/>
        </w:rPr>
        <w:t>2009 – One half day workshop offered twice</w:t>
      </w:r>
    </w:p>
    <w:p w:rsidR="00EA573C" w:rsidRDefault="003D3D46">
      <w:pPr>
        <w:numPr>
          <w:ilvl w:val="1"/>
          <w:numId w:val="2"/>
        </w:numPr>
        <w:spacing w:before="100" w:after="100" w:line="240" w:lineRule="auto"/>
        <w:ind w:hanging="359"/>
      </w:pPr>
      <w:r>
        <w:rPr>
          <w:rFonts w:ascii="Arial" w:eastAsia="Arial" w:hAnsi="Arial" w:cs="Arial"/>
        </w:rPr>
        <w:t>2008 – 7 sessions labeled PP – meaning??</w:t>
      </w:r>
    </w:p>
    <w:p w:rsidR="00EA573C" w:rsidRDefault="003D3D46">
      <w:pPr>
        <w:numPr>
          <w:ilvl w:val="1"/>
          <w:numId w:val="2"/>
        </w:numPr>
        <w:spacing w:before="100" w:after="100" w:line="240" w:lineRule="auto"/>
        <w:ind w:hanging="359"/>
      </w:pPr>
      <w:r>
        <w:rPr>
          <w:rFonts w:ascii="Arial" w:eastAsia="Arial" w:hAnsi="Arial" w:cs="Arial"/>
        </w:rPr>
        <w:t>2002-2004 – Archives Unplugged sessions</w:t>
      </w:r>
    </w:p>
    <w:p w:rsidR="00EA573C" w:rsidRDefault="003D3D46">
      <w:pPr>
        <w:numPr>
          <w:ilvl w:val="1"/>
          <w:numId w:val="2"/>
        </w:numPr>
        <w:spacing w:before="100" w:after="100" w:line="240" w:lineRule="auto"/>
        <w:ind w:hanging="359"/>
      </w:pPr>
      <w:r>
        <w:rPr>
          <w:rFonts w:ascii="Arial" w:eastAsia="Arial" w:hAnsi="Arial" w:cs="Arial"/>
        </w:rPr>
        <w:t>2002 –A Blue, Brew and Barbeque event one evening, sponsored by???  Several receptions this year.</w:t>
      </w:r>
    </w:p>
    <w:p w:rsidR="00EA573C" w:rsidRDefault="003D3D46">
      <w:pPr>
        <w:numPr>
          <w:ilvl w:val="1"/>
          <w:numId w:val="2"/>
        </w:numPr>
        <w:spacing w:before="100" w:after="100" w:line="240" w:lineRule="auto"/>
        <w:ind w:hanging="359"/>
      </w:pPr>
      <w:bookmarkStart w:id="1" w:name="id.gjdgxs" w:colFirst="0" w:colLast="0"/>
      <w:bookmarkEnd w:id="1"/>
      <w:r>
        <w:rPr>
          <w:rFonts w:ascii="Arial" w:eastAsia="Arial" w:hAnsi="Arial" w:cs="Arial"/>
        </w:rPr>
        <w:t>Archivists of Religious Collection</w:t>
      </w:r>
      <w:r>
        <w:rPr>
          <w:rFonts w:ascii="Arial" w:eastAsia="Arial" w:hAnsi="Arial" w:cs="Arial"/>
        </w:rPr>
        <w:t>s Sections held a reception on Wednesday nights until 2012 when the section adopted a service project.</w:t>
      </w:r>
    </w:p>
    <w:p w:rsidR="00EA573C" w:rsidRDefault="003D3D46">
      <w:pPr>
        <w:numPr>
          <w:ilvl w:val="1"/>
          <w:numId w:val="2"/>
        </w:numPr>
        <w:spacing w:before="100" w:after="100" w:line="240" w:lineRule="auto"/>
        <w:ind w:hanging="359"/>
      </w:pPr>
      <w:r>
        <w:rPr>
          <w:rFonts w:ascii="Arial" w:eastAsia="Arial" w:hAnsi="Arial" w:cs="Arial"/>
        </w:rPr>
        <w:t>In recent years, it became customary to hold forums during Thursday lunches.</w:t>
      </w:r>
    </w:p>
    <w:p w:rsidR="00EA573C" w:rsidRDefault="003D3D46">
      <w:pPr>
        <w:numPr>
          <w:ilvl w:val="1"/>
          <w:numId w:val="2"/>
        </w:numPr>
        <w:spacing w:before="100" w:after="100" w:line="240" w:lineRule="auto"/>
        <w:ind w:hanging="359"/>
      </w:pPr>
      <w:r>
        <w:rPr>
          <w:rFonts w:ascii="Arial" w:eastAsia="Arial" w:hAnsi="Arial" w:cs="Arial"/>
        </w:rPr>
        <w:t>Until 2005, Wednesdays were confined to committee meetings and a few special events.  The decision to schedule roundtable meetings on Wednesday provided flexibility in the schedule. But it has also meant that the meeting started a day earlier for many peop</w:t>
      </w:r>
      <w:r>
        <w:rPr>
          <w:rFonts w:ascii="Arial" w:eastAsia="Arial" w:hAnsi="Arial" w:cs="Arial"/>
        </w:rPr>
        <w:t xml:space="preserve">le. </w:t>
      </w:r>
    </w:p>
    <w:p w:rsidR="00EA573C" w:rsidRDefault="003D3D46">
      <w:pPr>
        <w:numPr>
          <w:ilvl w:val="1"/>
          <w:numId w:val="2"/>
        </w:numPr>
        <w:spacing w:before="100" w:after="100" w:line="240" w:lineRule="auto"/>
        <w:ind w:hanging="359"/>
      </w:pPr>
      <w:proofErr w:type="gramStart"/>
      <w:r>
        <w:rPr>
          <w:rFonts w:ascii="Arial" w:eastAsia="Arial" w:hAnsi="Arial" w:cs="Arial"/>
        </w:rPr>
        <w:lastRenderedPageBreak/>
        <w:t>Until ?</w:t>
      </w:r>
      <w:proofErr w:type="gramEnd"/>
      <w:r>
        <w:rPr>
          <w:rFonts w:ascii="Arial" w:eastAsia="Arial" w:hAnsi="Arial" w:cs="Arial"/>
        </w:rPr>
        <w:t xml:space="preserve"> Exhibit Hall used to be open on Thursday morning and closed on Friday afternoon.</w:t>
      </w:r>
    </w:p>
    <w:p w:rsidR="00EA573C" w:rsidRDefault="003D3D46">
      <w:pPr>
        <w:numPr>
          <w:ilvl w:val="1"/>
          <w:numId w:val="2"/>
        </w:numPr>
        <w:spacing w:before="100" w:after="100" w:line="240" w:lineRule="auto"/>
        <w:ind w:hanging="359"/>
      </w:pPr>
      <w:r>
        <w:rPr>
          <w:rFonts w:ascii="Arial" w:eastAsia="Arial" w:hAnsi="Arial" w:cs="Arial"/>
        </w:rPr>
        <w:t xml:space="preserve">Older programs reveal that Saturday mornings were often used for roundtable and even section meetings.  </w:t>
      </w:r>
      <w:commentRangeStart w:id="2"/>
      <w:r>
        <w:rPr>
          <w:rFonts w:ascii="Arial" w:eastAsia="Arial" w:hAnsi="Arial" w:cs="Arial"/>
        </w:rPr>
        <w:t>It’s interesting that the roundtables were moved up to Wed</w:t>
      </w:r>
      <w:r>
        <w:rPr>
          <w:rFonts w:ascii="Arial" w:eastAsia="Arial" w:hAnsi="Arial" w:cs="Arial"/>
        </w:rPr>
        <w:t xml:space="preserve">nesday rather than back to Saturday.  </w:t>
      </w:r>
      <w:commentRangeEnd w:id="2"/>
      <w:r>
        <w:commentReference w:id="2"/>
      </w:r>
    </w:p>
    <w:p w:rsidR="00EA573C" w:rsidRDefault="00EA573C"/>
    <w:p w:rsidR="00EA573C" w:rsidRDefault="00EA573C">
      <w:pPr>
        <w:spacing w:after="0" w:line="240" w:lineRule="auto"/>
      </w:pPr>
    </w:p>
    <w:p w:rsidR="00EA573C" w:rsidRDefault="00EA573C"/>
    <w:sectPr w:rsidR="00EA573C">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 w:initials="">
    <w:p w:rsidR="00EA573C" w:rsidRDefault="003D3D46">
      <w:pPr>
        <w:spacing w:after="0" w:line="240" w:lineRule="auto"/>
      </w:pPr>
      <w:r>
        <w:rPr>
          <w:rFonts w:ascii="Arial" w:eastAsia="Arial" w:hAnsi="Arial" w:cs="Arial"/>
        </w:rPr>
        <w:t>Jacqueline Chapman:</w:t>
      </w:r>
    </w:p>
    <w:p w:rsidR="00EA573C" w:rsidRDefault="003D3D46">
      <w:pPr>
        <w:spacing w:after="0" w:line="240" w:lineRule="auto"/>
      </w:pPr>
      <w:proofErr w:type="gramStart"/>
      <w:r>
        <w:rPr>
          <w:rFonts w:ascii="Arial" w:eastAsia="Arial" w:hAnsi="Arial" w:cs="Arial"/>
        </w:rPr>
        <w:t>agreed</w:t>
      </w:r>
      <w:proofErr w:type="gramEnd"/>
      <w:r>
        <w:rPr>
          <w:rFonts w:ascii="Arial" w:eastAsia="Arial" w:hAnsi="Arial" w:cs="Arial"/>
        </w:rPr>
        <w:t xml:space="preserve">!  </w:t>
      </w:r>
      <w:proofErr w:type="gramStart"/>
      <w:r>
        <w:rPr>
          <w:rFonts w:ascii="Arial" w:eastAsia="Arial" w:hAnsi="Arial" w:cs="Arial"/>
        </w:rPr>
        <w:t>do</w:t>
      </w:r>
      <w:proofErr w:type="gramEnd"/>
      <w:r>
        <w:rPr>
          <w:rFonts w:ascii="Arial" w:eastAsia="Arial" w:hAnsi="Arial" w:cs="Arial"/>
        </w:rPr>
        <w:t xml:space="preserve"> we know the rationale for this? It seems that RTs are more '</w:t>
      </w:r>
      <w:proofErr w:type="spellStart"/>
      <w:r>
        <w:rPr>
          <w:rFonts w:ascii="Arial" w:eastAsia="Arial" w:hAnsi="Arial" w:cs="Arial"/>
        </w:rPr>
        <w:t>skipable</w:t>
      </w:r>
      <w:proofErr w:type="spellEnd"/>
      <w:r>
        <w:rPr>
          <w:rFonts w:ascii="Arial" w:eastAsia="Arial" w:hAnsi="Arial" w:cs="Arial"/>
        </w:rPr>
        <w:t>' than sessions - do we agree with this idea? This gets back to 'why do people attend'.</w:t>
      </w:r>
    </w:p>
    <w:p w:rsidR="00EA573C" w:rsidRDefault="00EA573C">
      <w:pPr>
        <w:pBdr>
          <w:top w:val="single" w:sz="4" w:space="1" w:color="auto"/>
        </w:pBdr>
      </w:pPr>
    </w:p>
    <w:p w:rsidR="00EA573C" w:rsidRDefault="003D3D46">
      <w:pPr>
        <w:spacing w:after="0" w:line="240" w:lineRule="auto"/>
      </w:pPr>
      <w:r>
        <w:rPr>
          <w:rFonts w:ascii="Arial" w:eastAsia="Arial" w:hAnsi="Arial" w:cs="Arial"/>
        </w:rPr>
        <w:t>cvanness8:</w:t>
      </w:r>
    </w:p>
    <w:p w:rsidR="00EA573C" w:rsidRDefault="003D3D46">
      <w:pPr>
        <w:spacing w:after="0" w:line="240" w:lineRule="auto"/>
      </w:pPr>
      <w:r>
        <w:rPr>
          <w:rFonts w:ascii="Arial" w:eastAsia="Arial" w:hAnsi="Arial" w:cs="Arial"/>
        </w:rPr>
        <w:t>It happened</w:t>
      </w:r>
      <w:r>
        <w:rPr>
          <w:rFonts w:ascii="Arial" w:eastAsia="Arial" w:hAnsi="Arial" w:cs="Arial"/>
        </w:rPr>
        <w:t xml:space="preserve"> over a period of several years and I think the idea was that </w:t>
      </w:r>
    </w:p>
    <w:p w:rsidR="00EA573C" w:rsidRDefault="003D3D46">
      <w:pPr>
        <w:spacing w:after="0" w:line="240" w:lineRule="auto"/>
      </w:pPr>
      <w:r>
        <w:rPr>
          <w:rFonts w:ascii="Arial" w:eastAsia="Arial" w:hAnsi="Arial" w:cs="Arial"/>
        </w:rPr>
        <w:t>Wednesday was more "</w:t>
      </w:r>
      <w:proofErr w:type="spellStart"/>
      <w:r>
        <w:rPr>
          <w:rFonts w:ascii="Arial" w:eastAsia="Arial" w:hAnsi="Arial" w:cs="Arial"/>
        </w:rPr>
        <w:t>skipable</w:t>
      </w:r>
      <w:proofErr w:type="spellEnd"/>
      <w:r>
        <w:rPr>
          <w:rFonts w:ascii="Arial" w:eastAsia="Arial" w:hAnsi="Arial" w:cs="Arial"/>
        </w:rPr>
        <w:t xml:space="preserve">" than Saturdays. Therefore, the RTs would go </w:t>
      </w:r>
    </w:p>
    <w:p w:rsidR="00EA573C" w:rsidRDefault="003D3D46">
      <w:pPr>
        <w:spacing w:after="0" w:line="240" w:lineRule="auto"/>
      </w:pPr>
      <w:proofErr w:type="gramStart"/>
      <w:r>
        <w:rPr>
          <w:rFonts w:ascii="Arial" w:eastAsia="Arial" w:hAnsi="Arial" w:cs="Arial"/>
        </w:rPr>
        <w:t>there</w:t>
      </w:r>
      <w:proofErr w:type="gramEnd"/>
      <w:r>
        <w:rPr>
          <w:rFonts w:ascii="Arial" w:eastAsia="Arial" w:hAnsi="Arial" w:cs="Arial"/>
        </w:rPr>
        <w:t xml:space="preserve">.   It was probably true at the time and maybe less so today.  These </w:t>
      </w:r>
    </w:p>
    <w:p w:rsidR="00EA573C" w:rsidRDefault="003D3D46">
      <w:pPr>
        <w:spacing w:after="0" w:line="240" w:lineRule="auto"/>
      </w:pPr>
      <w:proofErr w:type="gramStart"/>
      <w:r>
        <w:rPr>
          <w:rFonts w:ascii="Arial" w:eastAsia="Arial" w:hAnsi="Arial" w:cs="Arial"/>
        </w:rPr>
        <w:t>days</w:t>
      </w:r>
      <w:proofErr w:type="gramEnd"/>
      <w:r>
        <w:rPr>
          <w:rFonts w:ascii="Arial" w:eastAsia="Arial" w:hAnsi="Arial" w:cs="Arial"/>
        </w:rPr>
        <w:t>, I'm more apt to skip Saturday than We</w:t>
      </w:r>
      <w:r>
        <w:rPr>
          <w:rFonts w:ascii="Arial" w:eastAsia="Arial" w:hAnsi="Arial" w:cs="Arial"/>
        </w:rPr>
        <w:t xml:space="preserve">dnesday, but that's largely </w:t>
      </w:r>
    </w:p>
    <w:p w:rsidR="00EA573C" w:rsidRDefault="003D3D46">
      <w:pPr>
        <w:spacing w:after="0" w:line="240" w:lineRule="auto"/>
      </w:pPr>
      <w:proofErr w:type="gramStart"/>
      <w:r>
        <w:rPr>
          <w:rFonts w:ascii="Arial" w:eastAsia="Arial" w:hAnsi="Arial" w:cs="Arial"/>
        </w:rPr>
        <w:t>because</w:t>
      </w:r>
      <w:proofErr w:type="gramEnd"/>
      <w:r>
        <w:rPr>
          <w:rFonts w:ascii="Arial" w:eastAsia="Arial" w:hAnsi="Arial" w:cs="Arial"/>
        </w:rPr>
        <w:t xml:space="preserve"> I want to attend CPR on Wednesday.  But, it does raise an </w:t>
      </w:r>
    </w:p>
    <w:p w:rsidR="00EA573C" w:rsidRDefault="003D3D46">
      <w:pPr>
        <w:spacing w:after="0" w:line="240" w:lineRule="auto"/>
      </w:pPr>
      <w:proofErr w:type="gramStart"/>
      <w:r>
        <w:rPr>
          <w:rFonts w:ascii="Arial" w:eastAsia="Arial" w:hAnsi="Arial" w:cs="Arial"/>
        </w:rPr>
        <w:t>interesting</w:t>
      </w:r>
      <w:proofErr w:type="gramEnd"/>
      <w:r>
        <w:rPr>
          <w:rFonts w:ascii="Arial" w:eastAsia="Arial" w:hAnsi="Arial" w:cs="Arial"/>
        </w:rPr>
        <w:t xml:space="preserve"> question about meeting attendance patterns and how changes in </w:t>
      </w:r>
    </w:p>
    <w:p w:rsidR="00EA573C" w:rsidRDefault="003D3D46">
      <w:pPr>
        <w:spacing w:after="0" w:line="240" w:lineRule="auto"/>
      </w:pPr>
      <w:proofErr w:type="gramStart"/>
      <w:r>
        <w:rPr>
          <w:rFonts w:ascii="Arial" w:eastAsia="Arial" w:hAnsi="Arial" w:cs="Arial"/>
        </w:rPr>
        <w:t>the</w:t>
      </w:r>
      <w:proofErr w:type="gramEnd"/>
      <w:r>
        <w:rPr>
          <w:rFonts w:ascii="Arial" w:eastAsia="Arial" w:hAnsi="Arial" w:cs="Arial"/>
        </w:rPr>
        <w:t xml:space="preserve"> schedule can impact something that wasn't supposed to be impacted by </w:t>
      </w:r>
    </w:p>
    <w:p w:rsidR="00EA573C" w:rsidRDefault="003D3D46">
      <w:pPr>
        <w:spacing w:after="0" w:line="240" w:lineRule="auto"/>
      </w:pPr>
      <w:proofErr w:type="gramStart"/>
      <w:r>
        <w:rPr>
          <w:rFonts w:ascii="Arial" w:eastAsia="Arial" w:hAnsi="Arial" w:cs="Arial"/>
        </w:rPr>
        <w:t>the</w:t>
      </w:r>
      <w:proofErr w:type="gramEnd"/>
      <w:r>
        <w:rPr>
          <w:rFonts w:ascii="Arial" w:eastAsia="Arial" w:hAnsi="Arial" w:cs="Arial"/>
        </w:rPr>
        <w:t xml:space="preserve"> change.</w:t>
      </w:r>
      <w:r>
        <w:rPr>
          <w:rFonts w:ascii="Arial" w:eastAsia="Arial" w:hAnsi="Arial" w:cs="Arial"/>
        </w:rPr>
        <w:t xml:space="preserve">  Did we reduce session attendance by moving RTs to Wednesday? </w:t>
      </w:r>
    </w:p>
    <w:p w:rsidR="00EA573C" w:rsidRDefault="003D3D46">
      <w:pPr>
        <w:spacing w:after="0" w:line="240" w:lineRule="auto"/>
      </w:pPr>
      <w:r>
        <w:rPr>
          <w:rFonts w:ascii="Arial" w:eastAsia="Arial" w:hAnsi="Arial" w:cs="Arial"/>
        </w:rPr>
        <w:t>That was a rhetorical question and I don't expect a reply.</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7193E"/>
    <w:multiLevelType w:val="multilevel"/>
    <w:tmpl w:val="2726537E"/>
    <w:lvl w:ilvl="0">
      <w:start w:val="1"/>
      <w:numFmt w:val="decimal"/>
      <w:lvlText w:val="%1"/>
      <w:lvlJc w:val="left"/>
      <w:pPr>
        <w:ind w:left="720" w:firstLine="720"/>
      </w:pPr>
      <w:rPr>
        <w:rFonts w:ascii="Times New Roman" w:eastAsia="Times New Roman" w:hAnsi="Times New Roman" w:cs="Times New Roman"/>
        <w:b w:val="0"/>
        <w:i w:val="0"/>
        <w:smallCaps w:val="0"/>
        <w:strike w:val="0"/>
        <w:color w:val="000000"/>
        <w:sz w:val="20"/>
        <w:u w:val="none"/>
        <w:vertAlign w:val="baseline"/>
      </w:rPr>
    </w:lvl>
    <w:lvl w:ilvl="1">
      <w:start w:val="1"/>
      <w:numFmt w:val="decimal"/>
      <w:lvlText w:val="%2"/>
      <w:lvlJc w:val="left"/>
      <w:pPr>
        <w:ind w:left="1440" w:firstLine="1440"/>
      </w:pPr>
      <w:rPr>
        <w:rFonts w:ascii="Times New Roman" w:eastAsia="Times New Roman" w:hAnsi="Times New Roman" w:cs="Times New Roman"/>
        <w:b w:val="0"/>
        <w:i w:val="0"/>
        <w:smallCaps w:val="0"/>
        <w:strike w:val="0"/>
        <w:color w:val="000000"/>
        <w:sz w:val="20"/>
        <w:u w:val="none"/>
        <w:vertAlign w:val="baseline"/>
      </w:rPr>
    </w:lvl>
    <w:lvl w:ilvl="2">
      <w:start w:val="1"/>
      <w:numFmt w:val="decimal"/>
      <w:lvlText w:val="%3"/>
      <w:lvlJc w:val="left"/>
      <w:pPr>
        <w:ind w:left="2160" w:firstLine="216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880" w:firstLine="2880"/>
      </w:pPr>
      <w:rPr>
        <w:rFonts w:ascii="Times New Roman" w:eastAsia="Times New Roman" w:hAnsi="Times New Roman" w:cs="Times New Roman"/>
        <w:b w:val="0"/>
        <w:i w:val="0"/>
        <w:smallCaps w:val="0"/>
        <w:strike w:val="0"/>
        <w:color w:val="000000"/>
        <w:sz w:val="20"/>
        <w:u w:val="none"/>
        <w:vertAlign w:val="baseline"/>
      </w:rPr>
    </w:lvl>
    <w:lvl w:ilvl="4">
      <w:start w:val="1"/>
      <w:numFmt w:val="decimal"/>
      <w:lvlText w:val="%5"/>
      <w:lvlJc w:val="left"/>
      <w:pPr>
        <w:ind w:left="3600" w:firstLine="3600"/>
      </w:pPr>
      <w:rPr>
        <w:rFonts w:ascii="Times New Roman" w:eastAsia="Times New Roman" w:hAnsi="Times New Roman" w:cs="Times New Roman"/>
        <w:b w:val="0"/>
        <w:i w:val="0"/>
        <w:smallCaps w:val="0"/>
        <w:strike w:val="0"/>
        <w:color w:val="000000"/>
        <w:sz w:val="20"/>
        <w:u w:val="none"/>
        <w:vertAlign w:val="baseline"/>
      </w:rPr>
    </w:lvl>
    <w:lvl w:ilvl="5">
      <w:start w:val="1"/>
      <w:numFmt w:val="decimal"/>
      <w:lvlText w:val="%6"/>
      <w:lvlJc w:val="left"/>
      <w:pPr>
        <w:ind w:left="4320" w:firstLine="432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040" w:firstLine="5040"/>
      </w:pPr>
      <w:rPr>
        <w:rFonts w:ascii="Times New Roman" w:eastAsia="Times New Roman" w:hAnsi="Times New Roman" w:cs="Times New Roman"/>
        <w:b w:val="0"/>
        <w:i w:val="0"/>
        <w:smallCaps w:val="0"/>
        <w:strike w:val="0"/>
        <w:color w:val="000000"/>
        <w:sz w:val="20"/>
        <w:u w:val="none"/>
        <w:vertAlign w:val="baseline"/>
      </w:rPr>
    </w:lvl>
    <w:lvl w:ilvl="7">
      <w:start w:val="1"/>
      <w:numFmt w:val="decimal"/>
      <w:lvlText w:val="%8"/>
      <w:lvlJc w:val="left"/>
      <w:pPr>
        <w:ind w:left="5760" w:firstLine="5760"/>
      </w:pPr>
      <w:rPr>
        <w:rFonts w:ascii="Times New Roman" w:eastAsia="Times New Roman" w:hAnsi="Times New Roman" w:cs="Times New Roman"/>
        <w:b w:val="0"/>
        <w:i w:val="0"/>
        <w:smallCaps w:val="0"/>
        <w:strike w:val="0"/>
        <w:color w:val="000000"/>
        <w:sz w:val="20"/>
        <w:u w:val="none"/>
        <w:vertAlign w:val="baseline"/>
      </w:rPr>
    </w:lvl>
    <w:lvl w:ilvl="8">
      <w:start w:val="1"/>
      <w:numFmt w:val="decimal"/>
      <w:lvlText w:val="%9"/>
      <w:lvlJc w:val="left"/>
      <w:pPr>
        <w:ind w:left="6480" w:firstLine="6480"/>
      </w:pPr>
      <w:rPr>
        <w:rFonts w:ascii="Times New Roman" w:eastAsia="Times New Roman" w:hAnsi="Times New Roman" w:cs="Times New Roman"/>
        <w:b w:val="0"/>
        <w:i w:val="0"/>
        <w:smallCaps w:val="0"/>
        <w:strike w:val="0"/>
        <w:color w:val="000000"/>
        <w:sz w:val="20"/>
        <w:u w:val="none"/>
        <w:vertAlign w:val="baseline"/>
      </w:rPr>
    </w:lvl>
  </w:abstractNum>
  <w:abstractNum w:abstractNumId="1">
    <w:nsid w:val="507B512F"/>
    <w:multiLevelType w:val="multilevel"/>
    <w:tmpl w:val="89FE4430"/>
    <w:lvl w:ilvl="0">
      <w:start w:val="1"/>
      <w:numFmt w:val="decimal"/>
      <w:lvlText w:val="%1"/>
      <w:lvlJc w:val="left"/>
      <w:pPr>
        <w:ind w:left="720" w:firstLine="720"/>
      </w:pPr>
      <w:rPr>
        <w:rFonts w:ascii="Times New Roman" w:eastAsia="Times New Roman" w:hAnsi="Times New Roman" w:cs="Times New Roman"/>
        <w:b w:val="0"/>
        <w:i w:val="0"/>
        <w:smallCaps w:val="0"/>
        <w:strike w:val="0"/>
        <w:color w:val="000000"/>
        <w:sz w:val="20"/>
        <w:u w:val="none"/>
        <w:vertAlign w:val="baseline"/>
      </w:rPr>
    </w:lvl>
    <w:lvl w:ilvl="1">
      <w:start w:val="1"/>
      <w:numFmt w:val="bullet"/>
      <w:lvlText w:val="●"/>
      <w:lvlJc w:val="left"/>
      <w:pPr>
        <w:ind w:left="1440" w:firstLine="1440"/>
      </w:pPr>
      <w:rPr>
        <w:rFonts w:ascii="Verdana" w:eastAsia="Verdana" w:hAnsi="Verdana" w:cs="Verdana"/>
        <w:b w:val="0"/>
        <w:i w:val="0"/>
        <w:smallCaps w:val="0"/>
        <w:strike w:val="0"/>
        <w:color w:val="000000"/>
        <w:sz w:val="20"/>
        <w:u w:val="none"/>
        <w:vertAlign w:val="baseline"/>
      </w:rPr>
    </w:lvl>
    <w:lvl w:ilvl="2">
      <w:start w:val="1"/>
      <w:numFmt w:val="decimal"/>
      <w:lvlText w:val="%3"/>
      <w:lvlJc w:val="left"/>
      <w:pPr>
        <w:ind w:left="2160" w:firstLine="216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880" w:firstLine="2880"/>
      </w:pPr>
      <w:rPr>
        <w:rFonts w:ascii="Times New Roman" w:eastAsia="Times New Roman" w:hAnsi="Times New Roman" w:cs="Times New Roman"/>
        <w:b w:val="0"/>
        <w:i w:val="0"/>
        <w:smallCaps w:val="0"/>
        <w:strike w:val="0"/>
        <w:color w:val="000000"/>
        <w:sz w:val="20"/>
        <w:u w:val="none"/>
        <w:vertAlign w:val="baseline"/>
      </w:rPr>
    </w:lvl>
    <w:lvl w:ilvl="4">
      <w:start w:val="1"/>
      <w:numFmt w:val="decimal"/>
      <w:lvlText w:val="%5"/>
      <w:lvlJc w:val="left"/>
      <w:pPr>
        <w:ind w:left="3600" w:firstLine="3600"/>
      </w:pPr>
      <w:rPr>
        <w:rFonts w:ascii="Times New Roman" w:eastAsia="Times New Roman" w:hAnsi="Times New Roman" w:cs="Times New Roman"/>
        <w:b w:val="0"/>
        <w:i w:val="0"/>
        <w:smallCaps w:val="0"/>
        <w:strike w:val="0"/>
        <w:color w:val="000000"/>
        <w:sz w:val="20"/>
        <w:u w:val="none"/>
        <w:vertAlign w:val="baseline"/>
      </w:rPr>
    </w:lvl>
    <w:lvl w:ilvl="5">
      <w:start w:val="1"/>
      <w:numFmt w:val="decimal"/>
      <w:lvlText w:val="%6"/>
      <w:lvlJc w:val="left"/>
      <w:pPr>
        <w:ind w:left="4320" w:firstLine="432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040" w:firstLine="5040"/>
      </w:pPr>
      <w:rPr>
        <w:rFonts w:ascii="Times New Roman" w:eastAsia="Times New Roman" w:hAnsi="Times New Roman" w:cs="Times New Roman"/>
        <w:b w:val="0"/>
        <w:i w:val="0"/>
        <w:smallCaps w:val="0"/>
        <w:strike w:val="0"/>
        <w:color w:val="000000"/>
        <w:sz w:val="20"/>
        <w:u w:val="none"/>
        <w:vertAlign w:val="baseline"/>
      </w:rPr>
    </w:lvl>
    <w:lvl w:ilvl="7">
      <w:start w:val="1"/>
      <w:numFmt w:val="decimal"/>
      <w:lvlText w:val="%8"/>
      <w:lvlJc w:val="left"/>
      <w:pPr>
        <w:ind w:left="5760" w:firstLine="5760"/>
      </w:pPr>
      <w:rPr>
        <w:rFonts w:ascii="Times New Roman" w:eastAsia="Times New Roman" w:hAnsi="Times New Roman" w:cs="Times New Roman"/>
        <w:b w:val="0"/>
        <w:i w:val="0"/>
        <w:smallCaps w:val="0"/>
        <w:strike w:val="0"/>
        <w:color w:val="000000"/>
        <w:sz w:val="20"/>
        <w:u w:val="none"/>
        <w:vertAlign w:val="baseline"/>
      </w:rPr>
    </w:lvl>
    <w:lvl w:ilvl="8">
      <w:start w:val="1"/>
      <w:numFmt w:val="decimal"/>
      <w:lvlText w:val="%9"/>
      <w:lvlJc w:val="left"/>
      <w:pPr>
        <w:ind w:left="6480" w:firstLine="6480"/>
      </w:pPr>
      <w:rPr>
        <w:rFonts w:ascii="Times New Roman" w:eastAsia="Times New Roman" w:hAnsi="Times New Roman" w:cs="Times New Roman"/>
        <w:b w:val="0"/>
        <w:i w:val="0"/>
        <w:smallCaps w:val="0"/>
        <w:strike w:val="0"/>
        <w:color w:val="000000"/>
        <w:sz w:val="20"/>
        <w:u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EA573C"/>
    <w:rsid w:val="003D3D46"/>
    <w:rsid w:val="00EA5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eastAsia="Calibri" w:hAnsi="Calibri" w:cs="Calibri"/>
      <w:color w:val="000000"/>
    </w:rPr>
  </w:style>
  <w:style w:type="paragraph" w:styleId="Heading1">
    <w:name w:val="heading 1"/>
    <w:basedOn w:val="Normal"/>
    <w:next w:val="Normal"/>
    <w:pPr>
      <w:spacing w:before="240" w:after="60"/>
      <w:outlineLvl w:val="0"/>
    </w:pPr>
    <w:rPr>
      <w:rFonts w:ascii="Arial" w:eastAsia="Arial" w:hAnsi="Arial" w:cs="Arial"/>
      <w:b/>
      <w:sz w:val="32"/>
    </w:rPr>
  </w:style>
  <w:style w:type="paragraph" w:styleId="Heading2">
    <w:name w:val="heading 2"/>
    <w:basedOn w:val="Normal"/>
    <w:next w:val="Normal"/>
    <w:pPr>
      <w:spacing w:before="240" w:after="60"/>
      <w:outlineLvl w:val="1"/>
    </w:pPr>
    <w:rPr>
      <w:rFonts w:ascii="Arial" w:eastAsia="Arial" w:hAnsi="Arial" w:cs="Arial"/>
      <w:b/>
      <w:i/>
      <w:sz w:val="28"/>
    </w:rPr>
  </w:style>
  <w:style w:type="paragraph" w:styleId="Heading3">
    <w:name w:val="heading 3"/>
    <w:basedOn w:val="Normal"/>
    <w:next w:val="Normal"/>
    <w:pPr>
      <w:spacing w:before="240" w:after="60"/>
      <w:outlineLvl w:val="2"/>
    </w:pPr>
    <w:rPr>
      <w:rFonts w:ascii="Arial" w:eastAsia="Arial" w:hAnsi="Arial" w:cs="Arial"/>
      <w:b/>
      <w:sz w:val="26"/>
    </w:rPr>
  </w:style>
  <w:style w:type="paragraph" w:styleId="Heading4">
    <w:name w:val="heading 4"/>
    <w:basedOn w:val="Normal"/>
    <w:next w:val="Normal"/>
    <w:pPr>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rPr>
  </w:style>
  <w:style w:type="paragraph" w:styleId="Subtitle">
    <w:name w:val="Subtitle"/>
    <w:basedOn w:val="Normal"/>
    <w:next w:val="Normal"/>
    <w:pPr>
      <w:spacing w:after="60"/>
      <w:jc w:val="center"/>
    </w:pPr>
    <w:rPr>
      <w:rFonts w:ascii="Arial" w:eastAsia="Arial" w:hAnsi="Arial" w:cs="Arial"/>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D3D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D46"/>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eastAsia="Calibri" w:hAnsi="Calibri" w:cs="Calibri"/>
      <w:color w:val="000000"/>
    </w:rPr>
  </w:style>
  <w:style w:type="paragraph" w:styleId="Heading1">
    <w:name w:val="heading 1"/>
    <w:basedOn w:val="Normal"/>
    <w:next w:val="Normal"/>
    <w:pPr>
      <w:spacing w:before="240" w:after="60"/>
      <w:outlineLvl w:val="0"/>
    </w:pPr>
    <w:rPr>
      <w:rFonts w:ascii="Arial" w:eastAsia="Arial" w:hAnsi="Arial" w:cs="Arial"/>
      <w:b/>
      <w:sz w:val="32"/>
    </w:rPr>
  </w:style>
  <w:style w:type="paragraph" w:styleId="Heading2">
    <w:name w:val="heading 2"/>
    <w:basedOn w:val="Normal"/>
    <w:next w:val="Normal"/>
    <w:pPr>
      <w:spacing w:before="240" w:after="60"/>
      <w:outlineLvl w:val="1"/>
    </w:pPr>
    <w:rPr>
      <w:rFonts w:ascii="Arial" w:eastAsia="Arial" w:hAnsi="Arial" w:cs="Arial"/>
      <w:b/>
      <w:i/>
      <w:sz w:val="28"/>
    </w:rPr>
  </w:style>
  <w:style w:type="paragraph" w:styleId="Heading3">
    <w:name w:val="heading 3"/>
    <w:basedOn w:val="Normal"/>
    <w:next w:val="Normal"/>
    <w:pPr>
      <w:spacing w:before="240" w:after="60"/>
      <w:outlineLvl w:val="2"/>
    </w:pPr>
    <w:rPr>
      <w:rFonts w:ascii="Arial" w:eastAsia="Arial" w:hAnsi="Arial" w:cs="Arial"/>
      <w:b/>
      <w:sz w:val="26"/>
    </w:rPr>
  </w:style>
  <w:style w:type="paragraph" w:styleId="Heading4">
    <w:name w:val="heading 4"/>
    <w:basedOn w:val="Normal"/>
    <w:next w:val="Normal"/>
    <w:pPr>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rPr>
  </w:style>
  <w:style w:type="paragraph" w:styleId="Subtitle">
    <w:name w:val="Subtitle"/>
    <w:basedOn w:val="Normal"/>
    <w:next w:val="Normal"/>
    <w:pPr>
      <w:spacing w:after="60"/>
      <w:jc w:val="center"/>
    </w:pPr>
    <w:rPr>
      <w:rFonts w:ascii="Arial" w:eastAsia="Arial" w:hAnsi="Arial" w:cs="Arial"/>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D3D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D46"/>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Annual_meeting_narrative_questions_Final.docx.docx</vt:lpstr>
    </vt:vector>
  </TitlesOfParts>
  <Company/>
  <LinksUpToDate>false</LinksUpToDate>
  <CharactersWithSpaces>5686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Annual_meeting_narrative_questions_Final.docx.docx</dc:title>
  <dc:creator>Kathy</dc:creator>
  <cp:lastModifiedBy>Kathy</cp:lastModifiedBy>
  <cp:revision>2</cp:revision>
  <dcterms:created xsi:type="dcterms:W3CDTF">2013-04-25T04:33:00Z</dcterms:created>
  <dcterms:modified xsi:type="dcterms:W3CDTF">2013-04-25T04:33:00Z</dcterms:modified>
</cp:coreProperties>
</file>