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31D0F" w14:textId="2A63BC4E" w:rsidR="00766F39" w:rsidRDefault="00766F39">
      <w:pPr>
        <w:rPr>
          <w:b/>
          <w:bCs/>
          <w:u w:val="single"/>
        </w:rPr>
      </w:pPr>
      <w:r>
        <w:rPr>
          <w:b/>
          <w:bCs/>
          <w:u w:val="single"/>
        </w:rPr>
        <w:t>SAA Independent Archives Section</w:t>
      </w:r>
      <w:r w:rsidR="00234D09">
        <w:rPr>
          <w:b/>
          <w:bCs/>
          <w:u w:val="single"/>
        </w:rPr>
        <w:t xml:space="preserve"> </w:t>
      </w:r>
      <w:r w:rsidR="001C5027">
        <w:rPr>
          <w:b/>
          <w:bCs/>
          <w:u w:val="single"/>
        </w:rPr>
        <w:t>Agenda March 2</w:t>
      </w:r>
      <w:r w:rsidR="001C5027" w:rsidRPr="001C5027">
        <w:rPr>
          <w:b/>
          <w:bCs/>
          <w:u w:val="single"/>
          <w:vertAlign w:val="superscript"/>
        </w:rPr>
        <w:t>nd</w:t>
      </w:r>
      <w:r w:rsidR="001C5027">
        <w:rPr>
          <w:b/>
          <w:bCs/>
          <w:u w:val="single"/>
        </w:rPr>
        <w:t>, March 16th</w:t>
      </w:r>
      <w:r w:rsidR="00234D09">
        <w:rPr>
          <w:b/>
          <w:bCs/>
          <w:u w:val="single"/>
        </w:rPr>
        <w:t xml:space="preserve"> </w:t>
      </w:r>
    </w:p>
    <w:p w14:paraId="1B5D8402" w14:textId="7E968572" w:rsidR="00172ED9" w:rsidRPr="00766F39" w:rsidRDefault="00172ED9">
      <w:pPr>
        <w:rPr>
          <w:b/>
          <w:bCs/>
        </w:rPr>
      </w:pPr>
      <w:r w:rsidRPr="00766F39">
        <w:rPr>
          <w:b/>
          <w:bCs/>
        </w:rPr>
        <w:t>February</w:t>
      </w:r>
      <w:r w:rsidR="00766F39">
        <w:rPr>
          <w:b/>
          <w:bCs/>
        </w:rPr>
        <w:t xml:space="preserve"> </w:t>
      </w:r>
      <w:r w:rsidRPr="00766F39">
        <w:rPr>
          <w:b/>
          <w:bCs/>
        </w:rPr>
        <w:t>kickoff meeting:</w:t>
      </w:r>
    </w:p>
    <w:p w14:paraId="753C71B3" w14:textId="38FA1474" w:rsidR="00172ED9" w:rsidRDefault="00172ED9" w:rsidP="00172ED9">
      <w:pPr>
        <w:pStyle w:val="ListParagraph"/>
        <w:numPr>
          <w:ilvl w:val="0"/>
          <w:numId w:val="1"/>
        </w:numPr>
        <w:rPr>
          <w:b/>
          <w:bCs/>
        </w:rPr>
      </w:pPr>
      <w:r>
        <w:rPr>
          <w:b/>
          <w:bCs/>
        </w:rPr>
        <w:t>Welcome: introduce topic for this month’s meeting (</w:t>
      </w:r>
      <w:r w:rsidR="00234D09">
        <w:rPr>
          <w:b/>
          <w:bCs/>
        </w:rPr>
        <w:t>1</w:t>
      </w:r>
      <w:r>
        <w:rPr>
          <w:b/>
          <w:bCs/>
        </w:rPr>
        <w:t>0 mins)</w:t>
      </w:r>
    </w:p>
    <w:p w14:paraId="1EFE096F" w14:textId="2496FA5D" w:rsidR="00766F39" w:rsidRPr="000B3CE5" w:rsidRDefault="00234D09" w:rsidP="00766F39">
      <w:pPr>
        <w:pStyle w:val="ListParagraph"/>
        <w:numPr>
          <w:ilvl w:val="1"/>
          <w:numId w:val="1"/>
        </w:numPr>
        <w:rPr>
          <w:rStyle w:val="Hyperlink"/>
          <w:color w:val="auto"/>
          <w:u w:val="none"/>
        </w:rPr>
      </w:pPr>
      <w:r>
        <w:t xml:space="preserve">Review SAA’s </w:t>
      </w:r>
      <w:hyperlink r:id="rId6" w:history="1">
        <w:r w:rsidR="00766F39" w:rsidRPr="00234D09">
          <w:rPr>
            <w:rStyle w:val="Hyperlink"/>
          </w:rPr>
          <w:t>Code of conduct</w:t>
        </w:r>
      </w:hyperlink>
      <w:r w:rsidR="000B3CE5">
        <w:rPr>
          <w:rStyle w:val="Hyperlink"/>
        </w:rPr>
        <w:t xml:space="preserve">, </w:t>
      </w:r>
    </w:p>
    <w:p w14:paraId="4F0F8E70" w14:textId="77777777" w:rsidR="000B3CE5" w:rsidRPr="002149C7" w:rsidRDefault="000B3CE5" w:rsidP="000B3CE5">
      <w:pPr>
        <w:pStyle w:val="ListParagraph"/>
        <w:ind w:left="1440"/>
      </w:pPr>
    </w:p>
    <w:p w14:paraId="410A4713" w14:textId="22D8318F" w:rsidR="00172ED9" w:rsidRDefault="001C5027" w:rsidP="00172ED9">
      <w:pPr>
        <w:pStyle w:val="ListParagraph"/>
        <w:numPr>
          <w:ilvl w:val="1"/>
          <w:numId w:val="1"/>
        </w:numPr>
      </w:pPr>
      <w:r>
        <w:t xml:space="preserve">Introduce today’s discussion topic: </w:t>
      </w:r>
      <w:r w:rsidR="00172ED9" w:rsidRPr="002149C7">
        <w:t>How can we support each other</w:t>
      </w:r>
      <w:r w:rsidR="00766F39">
        <w:t xml:space="preserve">, what do we want to </w:t>
      </w:r>
      <w:r w:rsidR="00234D09">
        <w:t>accomplish?</w:t>
      </w:r>
    </w:p>
    <w:p w14:paraId="77E881FB" w14:textId="70AB274A" w:rsidR="00234D09" w:rsidRDefault="00113B2C" w:rsidP="00234D09">
      <w:pPr>
        <w:pStyle w:val="ListParagraph"/>
        <w:numPr>
          <w:ilvl w:val="2"/>
          <w:numId w:val="1"/>
        </w:numPr>
      </w:pPr>
      <w:hyperlink r:id="rId7" w:history="1">
        <w:r w:rsidR="00234D09" w:rsidRPr="00234D09">
          <w:rPr>
            <w:rStyle w:val="Hyperlink"/>
          </w:rPr>
          <w:t>Review SAA’s Strategic Plan</w:t>
        </w:r>
      </w:hyperlink>
    </w:p>
    <w:p w14:paraId="710F23F6" w14:textId="291BAB62" w:rsidR="00234D09" w:rsidRDefault="00234D09" w:rsidP="00234D09">
      <w:pPr>
        <w:pStyle w:val="ListParagraph"/>
        <w:numPr>
          <w:ilvl w:val="2"/>
          <w:numId w:val="1"/>
        </w:numPr>
      </w:pPr>
      <w:r>
        <w:t>Steering committee’s discussion regarding meeting often for professional support and community</w:t>
      </w:r>
    </w:p>
    <w:p w14:paraId="258A8899" w14:textId="4AE2787F" w:rsidR="000B3CE5" w:rsidRDefault="000B3CE5" w:rsidP="00234D09">
      <w:pPr>
        <w:pStyle w:val="ListParagraph"/>
        <w:numPr>
          <w:ilvl w:val="2"/>
          <w:numId w:val="1"/>
        </w:numPr>
      </w:pPr>
      <w:r>
        <w:t xml:space="preserve">How to implement a plan that honor’s the </w:t>
      </w:r>
      <w:hyperlink r:id="rId8" w:history="1">
        <w:r w:rsidRPr="000B3CE5">
          <w:rPr>
            <w:rStyle w:val="Hyperlink"/>
          </w:rPr>
          <w:t>Independent Archivists Section’s mission</w:t>
        </w:r>
      </w:hyperlink>
    </w:p>
    <w:p w14:paraId="1379220B" w14:textId="77777777" w:rsidR="000B3CE5" w:rsidRPr="002149C7" w:rsidRDefault="000B3CE5" w:rsidP="000B3CE5">
      <w:pPr>
        <w:pStyle w:val="ListParagraph"/>
        <w:ind w:left="2160"/>
      </w:pPr>
    </w:p>
    <w:p w14:paraId="3BCC51E6" w14:textId="7A339505" w:rsidR="00172ED9" w:rsidRPr="002149C7" w:rsidRDefault="00234D09" w:rsidP="00172ED9">
      <w:pPr>
        <w:pStyle w:val="ListParagraph"/>
        <w:numPr>
          <w:ilvl w:val="1"/>
          <w:numId w:val="1"/>
        </w:numPr>
      </w:pPr>
      <w:r>
        <w:t xml:space="preserve">Please contribute! </w:t>
      </w:r>
      <w:hyperlink r:id="rId9" w:history="1">
        <w:r w:rsidRPr="001C5027">
          <w:rPr>
            <w:rStyle w:val="Hyperlink"/>
          </w:rPr>
          <w:t>S</w:t>
        </w:r>
        <w:r w:rsidR="000B3CE5">
          <w:rPr>
            <w:rStyle w:val="Hyperlink"/>
          </w:rPr>
          <w:t>ocial hour</w:t>
        </w:r>
        <w:r w:rsidR="00172ED9" w:rsidRPr="001C5027">
          <w:rPr>
            <w:rStyle w:val="Hyperlink"/>
          </w:rPr>
          <w:t xml:space="preserve"> top</w:t>
        </w:r>
        <w:r w:rsidR="00172ED9" w:rsidRPr="001C5027">
          <w:rPr>
            <w:rStyle w:val="Hyperlink"/>
          </w:rPr>
          <w:t>i</w:t>
        </w:r>
        <w:r w:rsidR="00172ED9" w:rsidRPr="001C5027">
          <w:rPr>
            <w:rStyle w:val="Hyperlink"/>
          </w:rPr>
          <w:t>cs</w:t>
        </w:r>
      </w:hyperlink>
    </w:p>
    <w:p w14:paraId="5074B404" w14:textId="77777777" w:rsidR="00172ED9" w:rsidRDefault="00172ED9" w:rsidP="00172ED9">
      <w:pPr>
        <w:pStyle w:val="ListParagraph"/>
        <w:ind w:left="1440"/>
        <w:rPr>
          <w:b/>
          <w:bCs/>
        </w:rPr>
      </w:pPr>
    </w:p>
    <w:p w14:paraId="37DF9E30" w14:textId="02854320" w:rsidR="00172ED9" w:rsidRPr="00172ED9" w:rsidRDefault="00766F39" w:rsidP="00172ED9">
      <w:pPr>
        <w:pStyle w:val="ListParagraph"/>
        <w:numPr>
          <w:ilvl w:val="0"/>
          <w:numId w:val="1"/>
        </w:numPr>
        <w:rPr>
          <w:b/>
          <w:bCs/>
        </w:rPr>
      </w:pPr>
      <w:r>
        <w:rPr>
          <w:b/>
          <w:bCs/>
        </w:rPr>
        <w:t>Programming for annual meeting</w:t>
      </w:r>
      <w:r w:rsidR="00172ED9" w:rsidRPr="00172ED9">
        <w:rPr>
          <w:b/>
          <w:bCs/>
        </w:rPr>
        <w:t>:</w:t>
      </w:r>
      <w:r w:rsidR="00172ED9">
        <w:rPr>
          <w:b/>
          <w:bCs/>
        </w:rPr>
        <w:t xml:space="preserve"> (</w:t>
      </w:r>
      <w:r w:rsidR="00234D09">
        <w:rPr>
          <w:b/>
          <w:bCs/>
        </w:rPr>
        <w:t>1</w:t>
      </w:r>
      <w:r w:rsidR="00172ED9">
        <w:rPr>
          <w:b/>
          <w:bCs/>
        </w:rPr>
        <w:t>0 mins)</w:t>
      </w:r>
    </w:p>
    <w:p w14:paraId="465A65FF" w14:textId="68BF8265" w:rsidR="00172ED9" w:rsidRDefault="00113B2C" w:rsidP="00172ED9">
      <w:pPr>
        <w:ind w:left="1080"/>
      </w:pPr>
      <w:hyperlink r:id="rId10" w:history="1">
        <w:r w:rsidR="008F63C0" w:rsidRPr="008F63C0">
          <w:rPr>
            <w:rStyle w:val="Hyperlink"/>
          </w:rPr>
          <w:t>Important Dates and Deadlines</w:t>
        </w:r>
      </w:hyperlink>
      <w:r w:rsidR="008F63C0">
        <w:t xml:space="preserve">: </w:t>
      </w:r>
      <w:r w:rsidR="00172ED9">
        <w:t>Section Annual Meeting Details Submit your section's annual meeting details for inclusion in the 2022 Annual Meeting schedule via Survey Monkey (link forthcoming). Appointed group leaders will receive an email from Governance Manager Felicia Owens to schedule and confirm your meeting needs. March 1 FY 2023 Funding Requests Deadline for submitting to your Council liaison any funding requests for consideration as part of the draft FY 2023 budget (July 1, 2022 – June 30, 2023).</w:t>
      </w:r>
    </w:p>
    <w:p w14:paraId="7DE226B9" w14:textId="365C648E" w:rsidR="002149C7" w:rsidRPr="00234D09" w:rsidRDefault="002149C7" w:rsidP="00172ED9">
      <w:pPr>
        <w:ind w:left="1080"/>
        <w:rPr>
          <w:b/>
          <w:bCs/>
        </w:rPr>
      </w:pPr>
      <w:r w:rsidRPr="00234D09">
        <w:rPr>
          <w:b/>
          <w:bCs/>
        </w:rPr>
        <w:t>Annual Conference in Boston, Aug. 2022</w:t>
      </w:r>
    </w:p>
    <w:p w14:paraId="45A8FAE1" w14:textId="599A237E" w:rsidR="00172ED9" w:rsidRPr="00766F39" w:rsidRDefault="00234D09" w:rsidP="00172ED9">
      <w:pPr>
        <w:pStyle w:val="ListParagraph"/>
        <w:numPr>
          <w:ilvl w:val="1"/>
          <w:numId w:val="1"/>
        </w:numPr>
      </w:pPr>
      <w:r>
        <w:t>P</w:t>
      </w:r>
      <w:r w:rsidR="00766F39" w:rsidRPr="00766F39">
        <w:t xml:space="preserve">rogramming </w:t>
      </w:r>
      <w:r w:rsidR="00172ED9" w:rsidRPr="00766F39">
        <w:t xml:space="preserve">ideas </w:t>
      </w:r>
    </w:p>
    <w:p w14:paraId="6297FD60" w14:textId="28DB4569" w:rsidR="00766F39" w:rsidRDefault="00766F39" w:rsidP="00172ED9">
      <w:pPr>
        <w:pStyle w:val="ListParagraph"/>
        <w:numPr>
          <w:ilvl w:val="1"/>
          <w:numId w:val="1"/>
        </w:numPr>
      </w:pPr>
      <w:r w:rsidRPr="00766F39">
        <w:t>Do we need to request funding</w:t>
      </w:r>
      <w:r w:rsidR="00234D09">
        <w:t>?</w:t>
      </w:r>
    </w:p>
    <w:p w14:paraId="7F02A0E9" w14:textId="626EE6C6" w:rsidR="00234D09" w:rsidRPr="00766F39" w:rsidRDefault="00234D09" w:rsidP="00172ED9">
      <w:pPr>
        <w:pStyle w:val="ListParagraph"/>
        <w:numPr>
          <w:ilvl w:val="1"/>
          <w:numId w:val="1"/>
        </w:numPr>
      </w:pPr>
      <w:r>
        <w:t>Meeting logistics</w:t>
      </w:r>
    </w:p>
    <w:p w14:paraId="45100EFA" w14:textId="77777777" w:rsidR="00172ED9" w:rsidRPr="00172ED9" w:rsidRDefault="00172ED9" w:rsidP="00172ED9">
      <w:pPr>
        <w:pStyle w:val="ListParagraph"/>
        <w:ind w:left="1440"/>
        <w:rPr>
          <w:b/>
          <w:bCs/>
        </w:rPr>
      </w:pPr>
    </w:p>
    <w:p w14:paraId="416C1CA3" w14:textId="645E499C" w:rsidR="002149C7" w:rsidRPr="002149C7" w:rsidRDefault="00172ED9" w:rsidP="002149C7">
      <w:pPr>
        <w:pStyle w:val="ListParagraph"/>
        <w:numPr>
          <w:ilvl w:val="0"/>
          <w:numId w:val="1"/>
        </w:numPr>
        <w:rPr>
          <w:b/>
          <w:bCs/>
        </w:rPr>
      </w:pPr>
      <w:r w:rsidRPr="002149C7">
        <w:rPr>
          <w:b/>
          <w:bCs/>
        </w:rPr>
        <w:t>Share tools and/or resources for section website that may be helpful to others</w:t>
      </w:r>
      <w:r w:rsidR="002149C7" w:rsidRPr="002149C7">
        <w:rPr>
          <w:b/>
          <w:bCs/>
        </w:rPr>
        <w:t xml:space="preserve">. </w:t>
      </w:r>
      <w:r w:rsidR="002149C7">
        <w:rPr>
          <w:b/>
          <w:bCs/>
        </w:rPr>
        <w:t>(</w:t>
      </w:r>
      <w:r w:rsidR="00234D09">
        <w:rPr>
          <w:b/>
          <w:bCs/>
        </w:rPr>
        <w:t>1</w:t>
      </w:r>
      <w:r w:rsidR="002149C7">
        <w:rPr>
          <w:b/>
          <w:bCs/>
        </w:rPr>
        <w:t>0 mins)</w:t>
      </w:r>
    </w:p>
    <w:p w14:paraId="70185346" w14:textId="685935A6" w:rsidR="00172ED9" w:rsidRPr="002149C7" w:rsidRDefault="002149C7" w:rsidP="002149C7">
      <w:pPr>
        <w:pStyle w:val="ListParagraph"/>
        <w:ind w:left="1080"/>
        <w:rPr>
          <w:b/>
          <w:bCs/>
        </w:rPr>
      </w:pPr>
      <w:r>
        <w:t>W</w:t>
      </w:r>
      <w:r w:rsidR="00172ED9">
        <w:t>e will capture all nominated resources and ensure that they meet our criteria before adding them to our online website</w:t>
      </w:r>
    </w:p>
    <w:p w14:paraId="121316E0" w14:textId="653F5A89" w:rsidR="00766F39" w:rsidRDefault="002149C7" w:rsidP="00766F39">
      <w:pPr>
        <w:pStyle w:val="ListParagraph"/>
        <w:numPr>
          <w:ilvl w:val="1"/>
          <w:numId w:val="1"/>
        </w:numPr>
      </w:pPr>
      <w:r w:rsidRPr="00482FE9">
        <w:t>Criteria for online resources</w:t>
      </w:r>
      <w:r w:rsidR="00766F39" w:rsidRPr="00482FE9">
        <w:t xml:space="preserve"> and nomination google form (work with Melissa Barker)</w:t>
      </w:r>
    </w:p>
    <w:p w14:paraId="1181C86F" w14:textId="77777777" w:rsidR="001C5027" w:rsidRPr="00482FE9" w:rsidRDefault="001C5027" w:rsidP="001C5027">
      <w:pPr>
        <w:pStyle w:val="ListParagraph"/>
        <w:ind w:left="1440"/>
      </w:pPr>
    </w:p>
    <w:p w14:paraId="0E88D607" w14:textId="4BB3B8CC" w:rsidR="001C5027" w:rsidRDefault="001C5027" w:rsidP="001C5027">
      <w:pPr>
        <w:pStyle w:val="ListParagraph"/>
        <w:numPr>
          <w:ilvl w:val="0"/>
          <w:numId w:val="1"/>
        </w:numPr>
        <w:rPr>
          <w:b/>
          <w:bCs/>
        </w:rPr>
      </w:pPr>
      <w:r>
        <w:rPr>
          <w:b/>
          <w:bCs/>
        </w:rPr>
        <w:t>Breakout rooms/discussion groups: How can we support each other (30 mins)</w:t>
      </w:r>
    </w:p>
    <w:sectPr w:rsidR="001C5027" w:rsidSect="00766F3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86C6F"/>
    <w:multiLevelType w:val="hybridMultilevel"/>
    <w:tmpl w:val="9DF43204"/>
    <w:lvl w:ilvl="0" w:tplc="B3CADFF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D9"/>
    <w:rsid w:val="000B3CE5"/>
    <w:rsid w:val="00113B2C"/>
    <w:rsid w:val="00172ED9"/>
    <w:rsid w:val="001C5027"/>
    <w:rsid w:val="002149C7"/>
    <w:rsid w:val="00234D09"/>
    <w:rsid w:val="00482FE9"/>
    <w:rsid w:val="00766F39"/>
    <w:rsid w:val="007D038B"/>
    <w:rsid w:val="008F63C0"/>
    <w:rsid w:val="00B9594E"/>
    <w:rsid w:val="00E608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EF0F"/>
  <w15:chartTrackingRefBased/>
  <w15:docId w15:val="{4ED2D895-CD98-44A5-B595-62A16E87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ED9"/>
    <w:pPr>
      <w:ind w:left="720"/>
      <w:contextualSpacing/>
    </w:pPr>
  </w:style>
  <w:style w:type="character" w:styleId="Strong">
    <w:name w:val="Strong"/>
    <w:basedOn w:val="DefaultParagraphFont"/>
    <w:uiPriority w:val="22"/>
    <w:qFormat/>
    <w:rsid w:val="00766F39"/>
    <w:rPr>
      <w:b/>
      <w:bCs/>
    </w:rPr>
  </w:style>
  <w:style w:type="character" w:styleId="Hyperlink">
    <w:name w:val="Hyperlink"/>
    <w:basedOn w:val="DefaultParagraphFont"/>
    <w:uiPriority w:val="99"/>
    <w:unhideWhenUsed/>
    <w:rsid w:val="00766F39"/>
    <w:rPr>
      <w:color w:val="0000FF"/>
      <w:u w:val="single"/>
    </w:rPr>
  </w:style>
  <w:style w:type="character" w:styleId="UnresolvedMention">
    <w:name w:val="Unresolved Mention"/>
    <w:basedOn w:val="DefaultParagraphFont"/>
    <w:uiPriority w:val="99"/>
    <w:semiHidden/>
    <w:unhideWhenUsed/>
    <w:rsid w:val="008F63C0"/>
    <w:rPr>
      <w:color w:val="605E5C"/>
      <w:shd w:val="clear" w:color="auto" w:fill="E1DFDD"/>
    </w:rPr>
  </w:style>
  <w:style w:type="character" w:styleId="FollowedHyperlink">
    <w:name w:val="FollowedHyperlink"/>
    <w:basedOn w:val="DefaultParagraphFont"/>
    <w:uiPriority w:val="99"/>
    <w:semiHidden/>
    <w:unhideWhenUsed/>
    <w:rsid w:val="00113B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066374">
      <w:bodyDiv w:val="1"/>
      <w:marLeft w:val="0"/>
      <w:marRight w:val="0"/>
      <w:marTop w:val="0"/>
      <w:marBottom w:val="0"/>
      <w:divBdr>
        <w:top w:val="none" w:sz="0" w:space="0" w:color="auto"/>
        <w:left w:val="none" w:sz="0" w:space="0" w:color="auto"/>
        <w:bottom w:val="none" w:sz="0" w:space="0" w:color="auto"/>
        <w:right w:val="none" w:sz="0" w:space="0" w:color="auto"/>
      </w:divBdr>
      <w:divsChild>
        <w:div w:id="938365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archivists.org/groups/independent-archivists-section/standing-rules" TargetMode="External"/><Relationship Id="rId3" Type="http://schemas.openxmlformats.org/officeDocument/2006/relationships/styles" Target="styles.xml"/><Relationship Id="rId7" Type="http://schemas.openxmlformats.org/officeDocument/2006/relationships/hyperlink" Target="https://www2.archivists.org/governance/strategic-plan/2020-202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2.archivists.org/statements/saa-code-of-conduc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2.archivists.org/governance/leaderresources/important-deadlines" TargetMode="External"/><Relationship Id="rId4" Type="http://schemas.openxmlformats.org/officeDocument/2006/relationships/settings" Target="settings.xml"/><Relationship Id="rId9" Type="http://schemas.openxmlformats.org/officeDocument/2006/relationships/hyperlink" Target="https://docs.google.com/spreadsheets/d/1MQmHwYPZ66mv_T8WgcrF-ZxpsXMJqhoJ8Z1fFdPM6Qw/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70704-43EE-4E0B-89FF-292EE549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Pages>
  <Words>306</Words>
  <Characters>1709</Characters>
  <Application>Microsoft Office Word</Application>
  <DocSecurity>0</DocSecurity>
  <Lines>25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Allison-Reinhardt</dc:creator>
  <cp:keywords/>
  <dc:description/>
  <cp:lastModifiedBy>Virginia Allison-Reinhardt</cp:lastModifiedBy>
  <cp:revision>4</cp:revision>
  <dcterms:created xsi:type="dcterms:W3CDTF">2022-02-17T22:29:00Z</dcterms:created>
  <dcterms:modified xsi:type="dcterms:W3CDTF">2022-02-23T21:48:00Z</dcterms:modified>
</cp:coreProperties>
</file>