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CFD96" w14:textId="1552A8CE" w:rsidR="00EC58FA" w:rsidRPr="001C458E" w:rsidRDefault="00EC58FA" w:rsidP="001C458E">
      <w:pPr>
        <w:pStyle w:val="Title"/>
        <w:jc w:val="center"/>
        <w:rPr>
          <w:sz w:val="44"/>
          <w:szCs w:val="44"/>
        </w:rPr>
      </w:pPr>
      <w:r w:rsidRPr="001C458E">
        <w:rPr>
          <w:sz w:val="44"/>
          <w:szCs w:val="44"/>
        </w:rPr>
        <w:t>Jump In Too/Two: The Casa Tabor Collection at New Mexico State University</w:t>
      </w:r>
    </w:p>
    <w:p w14:paraId="4AF940A1" w14:textId="070ED6EC" w:rsidR="00EC58FA" w:rsidRDefault="00EC58FA" w:rsidP="001C458E">
      <w:pPr>
        <w:pStyle w:val="Heading2"/>
      </w:pPr>
      <w:r>
        <w:t>Caitlin Wells, Archivist for the Rio Grande Historical Collections, New Mexico State University</w:t>
      </w:r>
    </w:p>
    <w:p w14:paraId="17497501" w14:textId="77777777" w:rsidR="001C458E" w:rsidRPr="001C458E" w:rsidRDefault="001C458E" w:rsidP="001C458E"/>
    <w:p w14:paraId="22725A56" w14:textId="77777777" w:rsidR="006D2F49" w:rsidRDefault="006D2F49">
      <w:pPr>
        <w:rPr>
          <w:rFonts w:ascii="Times New Roman" w:hAnsi="Times New Roman" w:cs="Times New Roman"/>
          <w:sz w:val="24"/>
          <w:szCs w:val="24"/>
        </w:rPr>
      </w:pPr>
      <w:r>
        <w:rPr>
          <w:rFonts w:ascii="Times New Roman" w:hAnsi="Times New Roman" w:cs="Times New Roman"/>
          <w:sz w:val="24"/>
          <w:szCs w:val="24"/>
        </w:rPr>
        <w:tab/>
        <w:t xml:space="preserve">I signed on for the Society of American Archivists’ “Jump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Too/Two” initiative</w:t>
      </w:r>
      <w:r w:rsidR="001B0CFF">
        <w:rPr>
          <w:rFonts w:ascii="Times New Roman" w:hAnsi="Times New Roman" w:cs="Times New Roman"/>
          <w:sz w:val="24"/>
          <w:szCs w:val="24"/>
        </w:rPr>
        <w:t xml:space="preserve"> as a way to begin assessing the digital holdings of the Rio Grande Historical Collections at New</w:t>
      </w:r>
      <w:r w:rsidR="00530048">
        <w:rPr>
          <w:rFonts w:ascii="Times New Roman" w:hAnsi="Times New Roman" w:cs="Times New Roman"/>
          <w:sz w:val="24"/>
          <w:szCs w:val="24"/>
        </w:rPr>
        <w:t xml:space="preserve"> Mexico State University. While my colleagues in the Archives and Special Collections department as well as in the library at large are familiar with electronic records and aware</w:t>
      </w:r>
      <w:r w:rsidR="00DF00E3">
        <w:rPr>
          <w:rFonts w:ascii="Times New Roman" w:hAnsi="Times New Roman" w:cs="Times New Roman"/>
          <w:sz w:val="24"/>
          <w:szCs w:val="24"/>
        </w:rPr>
        <w:t xml:space="preserve"> that we need to take action with our current holdings, we have yet to start actively working on digital prese</w:t>
      </w:r>
      <w:r w:rsidR="00BB03ED">
        <w:rPr>
          <w:rFonts w:ascii="Times New Roman" w:hAnsi="Times New Roman" w:cs="Times New Roman"/>
          <w:sz w:val="24"/>
          <w:szCs w:val="24"/>
        </w:rPr>
        <w:t>rvation policies or procedures. I saw this initiative as an opportunity to start addressing our increasing collection of electronic records.</w:t>
      </w:r>
    </w:p>
    <w:p w14:paraId="18005755" w14:textId="77777777" w:rsidR="00BB03ED" w:rsidRDefault="00D404CA" w:rsidP="00BB03ED">
      <w:pPr>
        <w:rPr>
          <w:rFonts w:ascii="Times New Roman" w:hAnsi="Times New Roman" w:cs="Times New Roman"/>
          <w:sz w:val="24"/>
          <w:szCs w:val="24"/>
        </w:rPr>
      </w:pPr>
      <w:r w:rsidRPr="00D404CA">
        <w:rPr>
          <w:rFonts w:ascii="Times New Roman" w:hAnsi="Times New Roman" w:cs="Times New Roman"/>
          <w:sz w:val="24"/>
          <w:szCs w:val="24"/>
        </w:rPr>
        <w:tab/>
      </w:r>
      <w:r>
        <w:rPr>
          <w:rFonts w:ascii="Times New Roman" w:hAnsi="Times New Roman" w:cs="Times New Roman"/>
          <w:sz w:val="24"/>
          <w:szCs w:val="24"/>
        </w:rPr>
        <w:t xml:space="preserve">I originally intended to survey one specific large collection </w:t>
      </w:r>
      <w:r w:rsidR="001B0CFF">
        <w:rPr>
          <w:rFonts w:ascii="Times New Roman" w:hAnsi="Times New Roman" w:cs="Times New Roman"/>
          <w:sz w:val="24"/>
          <w:szCs w:val="24"/>
        </w:rPr>
        <w:t>that included hard drives, CDs, and</w:t>
      </w:r>
      <w:r w:rsidR="001960CE">
        <w:rPr>
          <w:rFonts w:ascii="Times New Roman" w:hAnsi="Times New Roman" w:cs="Times New Roman"/>
          <w:sz w:val="24"/>
          <w:szCs w:val="24"/>
        </w:rPr>
        <w:t xml:space="preserve"> flash drives, but soon after committing to the project, </w:t>
      </w:r>
      <w:r w:rsidR="006D2F49">
        <w:rPr>
          <w:rFonts w:ascii="Times New Roman" w:hAnsi="Times New Roman" w:cs="Times New Roman"/>
          <w:sz w:val="24"/>
          <w:szCs w:val="24"/>
        </w:rPr>
        <w:t xml:space="preserve">the RGHC received an addition to a </w:t>
      </w:r>
      <w:r w:rsidR="001B0CFF">
        <w:rPr>
          <w:rFonts w:ascii="Times New Roman" w:hAnsi="Times New Roman" w:cs="Times New Roman"/>
          <w:sz w:val="24"/>
          <w:szCs w:val="24"/>
        </w:rPr>
        <w:t>processed collection that struck my interest in both its form and the way in which it was acquired.</w:t>
      </w:r>
      <w:r w:rsidR="001960CE">
        <w:rPr>
          <w:rFonts w:ascii="Times New Roman" w:hAnsi="Times New Roman" w:cs="Times New Roman"/>
          <w:sz w:val="24"/>
          <w:szCs w:val="24"/>
        </w:rPr>
        <w:t xml:space="preserve"> </w:t>
      </w:r>
      <w:r w:rsidR="003E4CED">
        <w:rPr>
          <w:rFonts w:ascii="Times New Roman" w:hAnsi="Times New Roman" w:cs="Times New Roman"/>
          <w:sz w:val="24"/>
          <w:szCs w:val="24"/>
        </w:rPr>
        <w:t xml:space="preserve">The Casa Tabor records document the human rights work of Father Peter </w:t>
      </w:r>
      <w:proofErr w:type="spellStart"/>
      <w:r w:rsidR="003E4CED">
        <w:rPr>
          <w:rFonts w:ascii="Times New Roman" w:hAnsi="Times New Roman" w:cs="Times New Roman"/>
          <w:sz w:val="24"/>
          <w:szCs w:val="24"/>
        </w:rPr>
        <w:t>Hinde</w:t>
      </w:r>
      <w:proofErr w:type="spellEnd"/>
      <w:r w:rsidR="003E4CED">
        <w:rPr>
          <w:rFonts w:ascii="Times New Roman" w:hAnsi="Times New Roman" w:cs="Times New Roman"/>
          <w:sz w:val="24"/>
          <w:szCs w:val="24"/>
        </w:rPr>
        <w:t xml:space="preserve"> and Sister Betty Campbell at the Tabor House Community, located in Ciudad Juarez, Mexico. </w:t>
      </w:r>
      <w:r w:rsidR="00F212D9">
        <w:rPr>
          <w:rFonts w:ascii="Times New Roman" w:hAnsi="Times New Roman" w:cs="Times New Roman"/>
          <w:sz w:val="24"/>
          <w:szCs w:val="24"/>
        </w:rPr>
        <w:t xml:space="preserve">The </w:t>
      </w:r>
      <w:r w:rsidR="00FC2417">
        <w:rPr>
          <w:rFonts w:ascii="Times New Roman" w:hAnsi="Times New Roman" w:cs="Times New Roman"/>
          <w:sz w:val="24"/>
          <w:szCs w:val="24"/>
        </w:rPr>
        <w:t>electronic records for this collection were acquired in August 2012</w:t>
      </w:r>
      <w:r w:rsidR="003E4CED">
        <w:rPr>
          <w:rFonts w:ascii="Times New Roman" w:hAnsi="Times New Roman" w:cs="Times New Roman"/>
          <w:sz w:val="24"/>
          <w:szCs w:val="24"/>
        </w:rPr>
        <w:t xml:space="preserve"> from Father </w:t>
      </w:r>
      <w:proofErr w:type="spellStart"/>
      <w:r w:rsidR="003E4CED">
        <w:rPr>
          <w:rFonts w:ascii="Times New Roman" w:hAnsi="Times New Roman" w:cs="Times New Roman"/>
          <w:sz w:val="24"/>
          <w:szCs w:val="24"/>
        </w:rPr>
        <w:t>Hinde</w:t>
      </w:r>
      <w:proofErr w:type="spellEnd"/>
      <w:r w:rsidR="003E4CED">
        <w:rPr>
          <w:rFonts w:ascii="Times New Roman" w:hAnsi="Times New Roman" w:cs="Times New Roman"/>
          <w:sz w:val="24"/>
          <w:szCs w:val="24"/>
        </w:rPr>
        <w:t xml:space="preserve"> by the Latin American studies lia</w:t>
      </w:r>
      <w:r w:rsidR="004D3BA3">
        <w:rPr>
          <w:rFonts w:ascii="Times New Roman" w:hAnsi="Times New Roman" w:cs="Times New Roman"/>
          <w:sz w:val="24"/>
          <w:szCs w:val="24"/>
        </w:rPr>
        <w:t>i</w:t>
      </w:r>
      <w:r w:rsidR="003E4CED">
        <w:rPr>
          <w:rFonts w:ascii="Times New Roman" w:hAnsi="Times New Roman" w:cs="Times New Roman"/>
          <w:sz w:val="24"/>
          <w:szCs w:val="24"/>
        </w:rPr>
        <w:t xml:space="preserve">son librarian at NMSU, and kept by her until February 2014 due to the lack of an RGHC archivist at the time. </w:t>
      </w:r>
      <w:r w:rsidR="00BB03ED">
        <w:rPr>
          <w:rFonts w:ascii="Times New Roman" w:hAnsi="Times New Roman" w:cs="Times New Roman"/>
          <w:sz w:val="24"/>
          <w:szCs w:val="24"/>
        </w:rPr>
        <w:t xml:space="preserve">I decided to survey this collection both because it had high donor interest—Father </w:t>
      </w:r>
      <w:proofErr w:type="spellStart"/>
      <w:r w:rsidR="00BB03ED">
        <w:rPr>
          <w:rFonts w:ascii="Times New Roman" w:hAnsi="Times New Roman" w:cs="Times New Roman"/>
          <w:sz w:val="24"/>
          <w:szCs w:val="24"/>
        </w:rPr>
        <w:t>Hinde</w:t>
      </w:r>
      <w:proofErr w:type="spellEnd"/>
      <w:r w:rsidR="00BB03ED">
        <w:rPr>
          <w:rFonts w:ascii="Times New Roman" w:hAnsi="Times New Roman" w:cs="Times New Roman"/>
          <w:sz w:val="24"/>
          <w:szCs w:val="24"/>
        </w:rPr>
        <w:t xml:space="preserve"> would like the documents in the collection to be available for public use as soon as possible—and because of the challenges it poses for our digital preservation procedures.</w:t>
      </w:r>
    </w:p>
    <w:p w14:paraId="6023134C" w14:textId="7E3FA5A9" w:rsidR="00BB03ED" w:rsidRDefault="00BB03ED" w:rsidP="00BB03ED">
      <w:pPr>
        <w:rPr>
          <w:rFonts w:ascii="Times New Roman" w:hAnsi="Times New Roman" w:cs="Times New Roman"/>
          <w:sz w:val="24"/>
          <w:szCs w:val="24"/>
        </w:rPr>
      </w:pPr>
      <w:r>
        <w:rPr>
          <w:rFonts w:ascii="Times New Roman" w:hAnsi="Times New Roman" w:cs="Times New Roman"/>
          <w:sz w:val="24"/>
          <w:szCs w:val="24"/>
        </w:rPr>
        <w:tab/>
        <w:t xml:space="preserve">The Casa Tabor digital files consisted of one folder of material </w:t>
      </w:r>
      <w:r w:rsidR="00091786">
        <w:rPr>
          <w:rFonts w:ascii="Times New Roman" w:hAnsi="Times New Roman" w:cs="Times New Roman"/>
          <w:sz w:val="24"/>
          <w:szCs w:val="24"/>
        </w:rPr>
        <w:t>ripped from a burned CD and downloaded onto the shared</w:t>
      </w:r>
      <w:r w:rsidR="00905AED">
        <w:rPr>
          <w:rFonts w:ascii="Times New Roman" w:hAnsi="Times New Roman" w:cs="Times New Roman"/>
          <w:sz w:val="24"/>
          <w:szCs w:val="24"/>
        </w:rPr>
        <w:t xml:space="preserve"> archives</w:t>
      </w:r>
      <w:r w:rsidR="00091786">
        <w:rPr>
          <w:rFonts w:ascii="Times New Roman" w:hAnsi="Times New Roman" w:cs="Times New Roman"/>
          <w:sz w:val="24"/>
          <w:szCs w:val="24"/>
        </w:rPr>
        <w:t xml:space="preserve"> LAN. </w:t>
      </w:r>
      <w:r>
        <w:rPr>
          <w:rFonts w:ascii="Times New Roman" w:hAnsi="Times New Roman" w:cs="Times New Roman"/>
          <w:sz w:val="24"/>
          <w:szCs w:val="24"/>
        </w:rPr>
        <w:t xml:space="preserve">In order to survey the records, </w:t>
      </w:r>
      <w:r w:rsidR="009E1F7F">
        <w:rPr>
          <w:rFonts w:ascii="Times New Roman" w:hAnsi="Times New Roman" w:cs="Times New Roman"/>
          <w:sz w:val="24"/>
          <w:szCs w:val="24"/>
        </w:rPr>
        <w:t>I</w:t>
      </w:r>
      <w:r>
        <w:rPr>
          <w:rFonts w:ascii="Times New Roman" w:hAnsi="Times New Roman" w:cs="Times New Roman"/>
          <w:sz w:val="24"/>
          <w:szCs w:val="24"/>
        </w:rPr>
        <w:t xml:space="preserve"> made a copy of the folder </w:t>
      </w:r>
      <w:r w:rsidR="00477330">
        <w:rPr>
          <w:rFonts w:ascii="Times New Roman" w:hAnsi="Times New Roman" w:cs="Times New Roman"/>
          <w:sz w:val="24"/>
          <w:szCs w:val="24"/>
        </w:rPr>
        <w:t>and save</w:t>
      </w:r>
      <w:r w:rsidR="00905AED">
        <w:rPr>
          <w:rFonts w:ascii="Times New Roman" w:hAnsi="Times New Roman" w:cs="Times New Roman"/>
          <w:sz w:val="24"/>
          <w:szCs w:val="24"/>
        </w:rPr>
        <w:t>d</w:t>
      </w:r>
      <w:r w:rsidR="00477330">
        <w:rPr>
          <w:rFonts w:ascii="Times New Roman" w:hAnsi="Times New Roman" w:cs="Times New Roman"/>
          <w:sz w:val="24"/>
          <w:szCs w:val="24"/>
        </w:rPr>
        <w:t xml:space="preserve"> that in a separate location</w:t>
      </w:r>
      <w:r w:rsidR="002E2742">
        <w:rPr>
          <w:rFonts w:ascii="Times New Roman" w:hAnsi="Times New Roman" w:cs="Times New Roman"/>
          <w:sz w:val="24"/>
          <w:szCs w:val="24"/>
        </w:rPr>
        <w:t xml:space="preserve"> so as not to accidentally alter the content while opening folders or files. </w:t>
      </w:r>
      <w:r w:rsidR="00285B19">
        <w:rPr>
          <w:rFonts w:ascii="Times New Roman" w:hAnsi="Times New Roman" w:cs="Times New Roman"/>
          <w:sz w:val="24"/>
          <w:szCs w:val="24"/>
        </w:rPr>
        <w:t>I went through each folder and wrote down the format types, document types, and noted what information was already present in the paper po</w:t>
      </w:r>
      <w:r w:rsidR="009E1F7F">
        <w:rPr>
          <w:rFonts w:ascii="Times New Roman" w:hAnsi="Times New Roman" w:cs="Times New Roman"/>
          <w:sz w:val="24"/>
          <w:szCs w:val="24"/>
        </w:rPr>
        <w:t>rtion of the collection and which</w:t>
      </w:r>
      <w:r w:rsidR="00285B19">
        <w:rPr>
          <w:rFonts w:ascii="Times New Roman" w:hAnsi="Times New Roman" w:cs="Times New Roman"/>
          <w:sz w:val="24"/>
          <w:szCs w:val="24"/>
        </w:rPr>
        <w:t xml:space="preserve"> e</w:t>
      </w:r>
      <w:r w:rsidR="009E1F7F">
        <w:rPr>
          <w:rFonts w:ascii="Times New Roman" w:hAnsi="Times New Roman" w:cs="Times New Roman"/>
          <w:sz w:val="24"/>
          <w:szCs w:val="24"/>
        </w:rPr>
        <w:t>lectronic files were unique.</w:t>
      </w:r>
      <w:r w:rsidR="009527FF">
        <w:rPr>
          <w:rFonts w:ascii="Times New Roman" w:hAnsi="Times New Roman" w:cs="Times New Roman"/>
          <w:sz w:val="24"/>
          <w:szCs w:val="24"/>
        </w:rPr>
        <w:t xml:space="preserve"> Because of the small size of the collection and lack of an analog medium, the survey took only a few hours.</w:t>
      </w:r>
    </w:p>
    <w:p w14:paraId="0BFFDE04" w14:textId="39E725D4" w:rsidR="009527FF" w:rsidRDefault="009527FF" w:rsidP="00BB03ED">
      <w:pPr>
        <w:rPr>
          <w:rFonts w:ascii="Times New Roman" w:hAnsi="Times New Roman" w:cs="Times New Roman"/>
          <w:sz w:val="24"/>
          <w:szCs w:val="24"/>
        </w:rPr>
      </w:pPr>
      <w:r>
        <w:rPr>
          <w:rFonts w:ascii="Times New Roman" w:hAnsi="Times New Roman" w:cs="Times New Roman"/>
          <w:sz w:val="24"/>
          <w:szCs w:val="24"/>
        </w:rPr>
        <w:tab/>
        <w:t xml:space="preserve">The contents of the collection point to </w:t>
      </w:r>
      <w:r w:rsidR="001C597A">
        <w:rPr>
          <w:rFonts w:ascii="Times New Roman" w:hAnsi="Times New Roman" w:cs="Times New Roman"/>
          <w:sz w:val="24"/>
          <w:szCs w:val="24"/>
        </w:rPr>
        <w:t>the original CD being a “data dump” of the contents of the Casa Tabor computer, with programs and installatio</w:t>
      </w:r>
      <w:r w:rsidR="00905AED">
        <w:rPr>
          <w:rFonts w:ascii="Times New Roman" w:hAnsi="Times New Roman" w:cs="Times New Roman"/>
          <w:sz w:val="24"/>
          <w:szCs w:val="24"/>
        </w:rPr>
        <w:t xml:space="preserve">n files included along with </w:t>
      </w:r>
      <w:r w:rsidR="001C597A">
        <w:rPr>
          <w:rFonts w:ascii="Times New Roman" w:hAnsi="Times New Roman" w:cs="Times New Roman"/>
          <w:sz w:val="24"/>
          <w:szCs w:val="24"/>
        </w:rPr>
        <w:t xml:space="preserve">Microsoft documents. A majority of the pertinent files are in </w:t>
      </w:r>
      <w:r w:rsidR="00905AED">
        <w:rPr>
          <w:rFonts w:ascii="Times New Roman" w:hAnsi="Times New Roman" w:cs="Times New Roman"/>
          <w:sz w:val="24"/>
          <w:szCs w:val="24"/>
        </w:rPr>
        <w:t xml:space="preserve">early-2000s </w:t>
      </w:r>
      <w:r w:rsidR="001C597A">
        <w:rPr>
          <w:rFonts w:ascii="Times New Roman" w:hAnsi="Times New Roman" w:cs="Times New Roman"/>
          <w:sz w:val="24"/>
          <w:szCs w:val="24"/>
        </w:rPr>
        <w:t>Microsoft Word</w:t>
      </w:r>
      <w:r w:rsidR="00905AED">
        <w:rPr>
          <w:rFonts w:ascii="Times New Roman" w:hAnsi="Times New Roman" w:cs="Times New Roman"/>
          <w:sz w:val="24"/>
          <w:szCs w:val="24"/>
        </w:rPr>
        <w:t>,</w:t>
      </w:r>
      <w:r w:rsidR="001C597A">
        <w:rPr>
          <w:rFonts w:ascii="Times New Roman" w:hAnsi="Times New Roman" w:cs="Times New Roman"/>
          <w:sz w:val="24"/>
          <w:szCs w:val="24"/>
        </w:rPr>
        <w:t xml:space="preserve"> Excel</w:t>
      </w:r>
      <w:r w:rsidR="00905AED">
        <w:rPr>
          <w:rFonts w:ascii="Times New Roman" w:hAnsi="Times New Roman" w:cs="Times New Roman"/>
          <w:sz w:val="24"/>
          <w:szCs w:val="24"/>
        </w:rPr>
        <w:t>, and Access</w:t>
      </w:r>
      <w:r w:rsidR="001C597A">
        <w:rPr>
          <w:rFonts w:ascii="Times New Roman" w:hAnsi="Times New Roman" w:cs="Times New Roman"/>
          <w:sz w:val="24"/>
          <w:szCs w:val="24"/>
        </w:rPr>
        <w:t xml:space="preserve"> formats that are still accessible to current technology. The content of these files is mostly unique and highly relevant to the collection</w:t>
      </w:r>
      <w:r w:rsidR="00FA0EA5">
        <w:rPr>
          <w:rFonts w:ascii="Times New Roman" w:hAnsi="Times New Roman" w:cs="Times New Roman"/>
          <w:sz w:val="24"/>
          <w:szCs w:val="24"/>
        </w:rPr>
        <w:t xml:space="preserve">, the largest portion being digital copies of </w:t>
      </w:r>
      <w:r w:rsidR="00FA0EA5">
        <w:rPr>
          <w:rFonts w:ascii="Times New Roman" w:hAnsi="Times New Roman" w:cs="Times New Roman"/>
          <w:sz w:val="24"/>
          <w:szCs w:val="24"/>
        </w:rPr>
        <w:lastRenderedPageBreak/>
        <w:t>Casa Tabor’s newsletters that are not available in paper</w:t>
      </w:r>
      <w:r w:rsidR="00840669">
        <w:rPr>
          <w:rFonts w:ascii="Times New Roman" w:hAnsi="Times New Roman" w:cs="Times New Roman"/>
          <w:sz w:val="24"/>
          <w:szCs w:val="24"/>
        </w:rPr>
        <w:t xml:space="preserve"> form</w:t>
      </w:r>
      <w:r w:rsidR="00FA0EA5">
        <w:rPr>
          <w:rFonts w:ascii="Times New Roman" w:hAnsi="Times New Roman" w:cs="Times New Roman"/>
          <w:sz w:val="24"/>
          <w:szCs w:val="24"/>
        </w:rPr>
        <w:t>. The digital collection also includes personal letters, sermons, administrative files, and other information documenting the work of Casa Tabor and its leaders’ interactions with activists across Latin America. Almost all the files are from 2000-2010, and there</w:t>
      </w:r>
      <w:r w:rsidR="00E15C28">
        <w:rPr>
          <w:rFonts w:ascii="Times New Roman" w:hAnsi="Times New Roman" w:cs="Times New Roman"/>
          <w:sz w:val="24"/>
          <w:szCs w:val="24"/>
        </w:rPr>
        <w:t xml:space="preserve"> are 2010 files in all (including the </w:t>
      </w:r>
      <w:r w:rsidR="00840669">
        <w:rPr>
          <w:rFonts w:ascii="Times New Roman" w:hAnsi="Times New Roman" w:cs="Times New Roman"/>
          <w:sz w:val="24"/>
          <w:szCs w:val="24"/>
        </w:rPr>
        <w:t>installation</w:t>
      </w:r>
      <w:r w:rsidR="00E15C28">
        <w:rPr>
          <w:rFonts w:ascii="Times New Roman" w:hAnsi="Times New Roman" w:cs="Times New Roman"/>
          <w:sz w:val="24"/>
          <w:szCs w:val="24"/>
        </w:rPr>
        <w:t xml:space="preserve"> and program files from the hard drive) taking up 390 MB of memory.</w:t>
      </w:r>
    </w:p>
    <w:p w14:paraId="3CA82606" w14:textId="4FFEE49D" w:rsidR="009C7D48" w:rsidRDefault="00BB03ED" w:rsidP="00BB03ED">
      <w:pPr>
        <w:ind w:firstLine="720"/>
        <w:rPr>
          <w:rFonts w:ascii="Times New Roman" w:hAnsi="Times New Roman" w:cs="Times New Roman"/>
          <w:sz w:val="24"/>
          <w:szCs w:val="24"/>
        </w:rPr>
      </w:pPr>
      <w:r>
        <w:rPr>
          <w:rFonts w:ascii="Times New Roman" w:hAnsi="Times New Roman" w:cs="Times New Roman"/>
          <w:sz w:val="24"/>
          <w:szCs w:val="24"/>
        </w:rPr>
        <w:t xml:space="preserve">One of the main challenges of this collection—and the main reason I chose it—was the way in which it was acquired and accessioned. </w:t>
      </w:r>
      <w:r w:rsidR="003E4CED">
        <w:rPr>
          <w:rFonts w:ascii="Times New Roman" w:hAnsi="Times New Roman" w:cs="Times New Roman"/>
          <w:sz w:val="24"/>
          <w:szCs w:val="24"/>
        </w:rPr>
        <w:t xml:space="preserve">The librarian copied the </w:t>
      </w:r>
      <w:r w:rsidR="00205732">
        <w:rPr>
          <w:rFonts w:ascii="Times New Roman" w:hAnsi="Times New Roman" w:cs="Times New Roman"/>
          <w:sz w:val="24"/>
          <w:szCs w:val="24"/>
        </w:rPr>
        <w:t xml:space="preserve">files from the CD on which they were received to her computer hard drive and then </w:t>
      </w:r>
      <w:r w:rsidR="00395B29">
        <w:rPr>
          <w:rFonts w:ascii="Times New Roman" w:hAnsi="Times New Roman" w:cs="Times New Roman"/>
          <w:sz w:val="24"/>
          <w:szCs w:val="24"/>
        </w:rPr>
        <w:t>made several more copies. One of these copies remained on a flash drive</w:t>
      </w:r>
      <w:r w:rsidR="000038EF">
        <w:rPr>
          <w:rFonts w:ascii="Times New Roman" w:hAnsi="Times New Roman" w:cs="Times New Roman"/>
          <w:sz w:val="24"/>
          <w:szCs w:val="24"/>
        </w:rPr>
        <w:t xml:space="preserve">, which the librarian delivered to the archives by copying the files from flash drive to computer hard drive about 1.5 years after receiving the files. </w:t>
      </w:r>
      <w:r w:rsidR="004D3BA3">
        <w:rPr>
          <w:rFonts w:ascii="Times New Roman" w:hAnsi="Times New Roman" w:cs="Times New Roman"/>
          <w:sz w:val="24"/>
          <w:szCs w:val="24"/>
        </w:rPr>
        <w:t>This highlighted the need for set procedures to ensure that digital materials are ingested and preserved in a uniform manner</w:t>
      </w:r>
      <w:r w:rsidR="001C597A">
        <w:rPr>
          <w:rFonts w:ascii="Times New Roman" w:hAnsi="Times New Roman" w:cs="Times New Roman"/>
          <w:sz w:val="24"/>
          <w:szCs w:val="24"/>
        </w:rPr>
        <w:t xml:space="preserve"> across the library</w:t>
      </w:r>
      <w:r w:rsidR="004D3BA3">
        <w:rPr>
          <w:rFonts w:ascii="Times New Roman" w:hAnsi="Times New Roman" w:cs="Times New Roman"/>
          <w:sz w:val="24"/>
          <w:szCs w:val="24"/>
        </w:rPr>
        <w:t>. While it is expected that we will acquire digital materials on physical media through our usual accessioning procedures, this case brought to my attention that we need to institute a standard procedure for digital accessions</w:t>
      </w:r>
      <w:r w:rsidR="00840669">
        <w:rPr>
          <w:rFonts w:ascii="Times New Roman" w:hAnsi="Times New Roman" w:cs="Times New Roman"/>
          <w:sz w:val="24"/>
          <w:szCs w:val="24"/>
        </w:rPr>
        <w:t xml:space="preserve"> that come to us separated from their physical carriers</w:t>
      </w:r>
      <w:r w:rsidR="001C597A">
        <w:rPr>
          <w:rFonts w:ascii="Times New Roman" w:hAnsi="Times New Roman" w:cs="Times New Roman"/>
          <w:sz w:val="24"/>
          <w:szCs w:val="24"/>
        </w:rPr>
        <w:t xml:space="preserve">. The collection also raises questions of how to best serve these files to our patrons. </w:t>
      </w:r>
      <w:r w:rsidR="00840669">
        <w:rPr>
          <w:rFonts w:ascii="Times New Roman" w:hAnsi="Times New Roman" w:cs="Times New Roman"/>
          <w:sz w:val="24"/>
          <w:szCs w:val="24"/>
        </w:rPr>
        <w:t>At the moment, we do no</w:t>
      </w:r>
      <w:r w:rsidR="00FA0EA5">
        <w:rPr>
          <w:rFonts w:ascii="Times New Roman" w:hAnsi="Times New Roman" w:cs="Times New Roman"/>
          <w:sz w:val="24"/>
          <w:szCs w:val="24"/>
        </w:rPr>
        <w:t xml:space="preserve">t have </w:t>
      </w:r>
      <w:r w:rsidR="00840669">
        <w:rPr>
          <w:rFonts w:ascii="Times New Roman" w:hAnsi="Times New Roman" w:cs="Times New Roman"/>
          <w:sz w:val="24"/>
          <w:szCs w:val="24"/>
        </w:rPr>
        <w:t xml:space="preserve">scanned </w:t>
      </w:r>
      <w:r w:rsidR="00FA0EA5">
        <w:rPr>
          <w:rFonts w:ascii="Times New Roman" w:hAnsi="Times New Roman" w:cs="Times New Roman"/>
          <w:sz w:val="24"/>
          <w:szCs w:val="24"/>
        </w:rPr>
        <w:t>archival collections online apart from our photograph collections, so we are not entirely sure about the best way to house these files internally and present them public</w:t>
      </w:r>
      <w:r w:rsidR="00840669">
        <w:rPr>
          <w:rFonts w:ascii="Times New Roman" w:hAnsi="Times New Roman" w:cs="Times New Roman"/>
          <w:sz w:val="24"/>
          <w:szCs w:val="24"/>
        </w:rPr>
        <w:t>ally</w:t>
      </w:r>
      <w:r w:rsidR="00FA0EA5">
        <w:rPr>
          <w:rFonts w:ascii="Times New Roman" w:hAnsi="Times New Roman" w:cs="Times New Roman"/>
          <w:sz w:val="24"/>
          <w:szCs w:val="24"/>
        </w:rPr>
        <w:t xml:space="preserve">. </w:t>
      </w:r>
    </w:p>
    <w:p w14:paraId="15152ED1" w14:textId="1EDE2643" w:rsidR="006D2F49" w:rsidRPr="00D404CA" w:rsidRDefault="00BD4CF0">
      <w:pPr>
        <w:rPr>
          <w:rFonts w:ascii="Times New Roman" w:hAnsi="Times New Roman" w:cs="Times New Roman"/>
          <w:sz w:val="24"/>
          <w:szCs w:val="24"/>
        </w:rPr>
      </w:pPr>
      <w:r>
        <w:rPr>
          <w:rFonts w:ascii="Times New Roman" w:hAnsi="Times New Roman" w:cs="Times New Roman"/>
          <w:sz w:val="24"/>
          <w:szCs w:val="24"/>
        </w:rPr>
        <w:tab/>
        <w:t>One of the great advantages of this project was that it allowed us to get more information about the Casa Tabor digital files and highlighted the need for us to institut</w:t>
      </w:r>
      <w:r w:rsidR="00840669">
        <w:rPr>
          <w:rFonts w:ascii="Times New Roman" w:hAnsi="Times New Roman" w:cs="Times New Roman"/>
          <w:sz w:val="24"/>
          <w:szCs w:val="24"/>
        </w:rPr>
        <w:t>e</w:t>
      </w:r>
      <w:r>
        <w:rPr>
          <w:rFonts w:ascii="Times New Roman" w:hAnsi="Times New Roman" w:cs="Times New Roman"/>
          <w:sz w:val="24"/>
          <w:szCs w:val="24"/>
        </w:rPr>
        <w:t xml:space="preserve"> a digital collections acquisition policy for a</w:t>
      </w:r>
      <w:r w:rsidR="004672CF">
        <w:rPr>
          <w:rFonts w:ascii="Times New Roman" w:hAnsi="Times New Roman" w:cs="Times New Roman"/>
          <w:sz w:val="24"/>
          <w:szCs w:val="24"/>
        </w:rPr>
        <w:t>rchives and special collections. NMSU is currently drafting plans to digitize the analog Casa Tabor collection and make it available online, which will also give us the opportunity to address how best to share the d</w:t>
      </w:r>
      <w:r w:rsidR="00EC58FA">
        <w:rPr>
          <w:rFonts w:ascii="Times New Roman" w:hAnsi="Times New Roman" w:cs="Times New Roman"/>
          <w:sz w:val="24"/>
          <w:szCs w:val="24"/>
        </w:rPr>
        <w:t xml:space="preserve">igital files in the collection. There are also plans to put together a task force in the near future to address digital preservation needs and procedures. </w:t>
      </w:r>
      <w:r w:rsidR="006B15CE">
        <w:rPr>
          <w:rFonts w:ascii="Times New Roman" w:hAnsi="Times New Roman" w:cs="Times New Roman"/>
          <w:sz w:val="24"/>
          <w:szCs w:val="24"/>
        </w:rPr>
        <w:t>My work with this collection emphasized our need to move forward with our digital collections and preservation initiatives, and I am looking forward to applying this same exercise to our other electronic collections.</w:t>
      </w:r>
      <w:bookmarkStart w:id="0" w:name="_GoBack"/>
      <w:bookmarkEnd w:id="0"/>
    </w:p>
    <w:sectPr w:rsidR="006D2F49" w:rsidRPr="00D404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BD1"/>
    <w:rsid w:val="000038EF"/>
    <w:rsid w:val="00091786"/>
    <w:rsid w:val="001960CE"/>
    <w:rsid w:val="001B0CFF"/>
    <w:rsid w:val="001C458E"/>
    <w:rsid w:val="001C597A"/>
    <w:rsid w:val="00205732"/>
    <w:rsid w:val="00285B19"/>
    <w:rsid w:val="002E2742"/>
    <w:rsid w:val="00395B29"/>
    <w:rsid w:val="003E4CED"/>
    <w:rsid w:val="00426BD1"/>
    <w:rsid w:val="004672CF"/>
    <w:rsid w:val="00477330"/>
    <w:rsid w:val="004D3BA3"/>
    <w:rsid w:val="00530048"/>
    <w:rsid w:val="006B15CE"/>
    <w:rsid w:val="006D2F49"/>
    <w:rsid w:val="00840669"/>
    <w:rsid w:val="00905AED"/>
    <w:rsid w:val="009527FF"/>
    <w:rsid w:val="009C7D48"/>
    <w:rsid w:val="009E1F7F"/>
    <w:rsid w:val="00AD6048"/>
    <w:rsid w:val="00B31C78"/>
    <w:rsid w:val="00BB03ED"/>
    <w:rsid w:val="00BD4CF0"/>
    <w:rsid w:val="00D404CA"/>
    <w:rsid w:val="00DF00E3"/>
    <w:rsid w:val="00E15C28"/>
    <w:rsid w:val="00EC58FA"/>
    <w:rsid w:val="00F212D9"/>
    <w:rsid w:val="00FA0EA5"/>
    <w:rsid w:val="00FC2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58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45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45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2F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C458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C45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458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C458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45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45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2F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C458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C45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458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C458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1298</TotalTime>
  <Pages>2</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New Mexico State University</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Wells</dc:creator>
  <cp:lastModifiedBy>Caitlin Wells</cp:lastModifiedBy>
  <cp:revision>13</cp:revision>
  <dcterms:created xsi:type="dcterms:W3CDTF">2014-04-16T21:12:00Z</dcterms:created>
  <dcterms:modified xsi:type="dcterms:W3CDTF">2014-05-05T23:32:00Z</dcterms:modified>
</cp:coreProperties>
</file>