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2BD" w:rsidRDefault="00F742BD">
      <w:pPr>
        <w:tabs>
          <w:tab w:val="center" w:pos="4680"/>
        </w:tabs>
        <w:rPr>
          <w:b/>
          <w:bCs/>
          <w:lang w:val="en-GB"/>
        </w:rPr>
      </w:pPr>
      <w:bookmarkStart w:id="0" w:name="_GoBack"/>
      <w:bookmarkEnd w:id="0"/>
      <w:r>
        <w:rPr>
          <w:sz w:val="20"/>
          <w:szCs w:val="20"/>
          <w:lang w:val="en-GB"/>
        </w:rPr>
        <w:tab/>
      </w:r>
      <w:r w:rsidR="008A60C3" w:rsidRPr="00CD129C">
        <w:rPr>
          <w:noProof/>
          <w:sz w:val="20"/>
          <w:szCs w:val="20"/>
        </w:rPr>
        <w:drawing>
          <wp:inline distT="0" distB="0" distL="0" distR="0">
            <wp:extent cx="581025" cy="1104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1104900"/>
                    </a:xfrm>
                    <a:prstGeom prst="rect">
                      <a:avLst/>
                    </a:prstGeom>
                    <a:noFill/>
                    <a:ln>
                      <a:noFill/>
                    </a:ln>
                  </pic:spPr>
                </pic:pic>
              </a:graphicData>
            </a:graphic>
          </wp:inline>
        </w:drawing>
      </w:r>
    </w:p>
    <w:p w:rsidR="00F742BD" w:rsidRDefault="00F742BD">
      <w:pPr>
        <w:tabs>
          <w:tab w:val="center" w:pos="4680"/>
        </w:tabs>
        <w:rPr>
          <w:b/>
          <w:bCs/>
          <w:lang w:val="en-GB"/>
        </w:rPr>
      </w:pPr>
      <w:r>
        <w:rPr>
          <w:b/>
          <w:bCs/>
          <w:lang w:val="en-GB"/>
        </w:rPr>
        <w:tab/>
      </w:r>
    </w:p>
    <w:p w:rsidR="00F742BD" w:rsidRDefault="00F742BD">
      <w:pPr>
        <w:tabs>
          <w:tab w:val="center" w:pos="4680"/>
        </w:tabs>
        <w:jc w:val="center"/>
        <w:rPr>
          <w:lang w:val="en-GB"/>
        </w:rPr>
      </w:pPr>
      <w:r>
        <w:rPr>
          <w:b/>
          <w:bCs/>
          <w:lang w:val="en-GB"/>
        </w:rPr>
        <w:t>MANUSCRIPT ASSESSMENT FORM</w:t>
      </w:r>
    </w:p>
    <w:p w:rsidR="00F742BD" w:rsidRDefault="00F742BD">
      <w:pPr>
        <w:rPr>
          <w:lang w:val="en-GB"/>
        </w:rPr>
      </w:pPr>
    </w:p>
    <w:p w:rsidR="00F742BD" w:rsidRDefault="00F742BD">
      <w:pPr>
        <w:rPr>
          <w:smallCaps/>
          <w:sz w:val="20"/>
          <w:szCs w:val="20"/>
          <w:lang w:val="en-GB"/>
        </w:rPr>
      </w:pPr>
    </w:p>
    <w:p w:rsidR="005A33A4" w:rsidRPr="00386A97" w:rsidRDefault="005A33A4" w:rsidP="005A33A4">
      <w:pPr>
        <w:pStyle w:val="Default"/>
        <w:rPr>
          <w:sz w:val="20"/>
          <w:szCs w:val="20"/>
        </w:rPr>
      </w:pPr>
      <w:r>
        <w:rPr>
          <w:smallCaps/>
          <w:sz w:val="20"/>
          <w:szCs w:val="20"/>
          <w:lang w:val="en-GB"/>
        </w:rPr>
        <w:t xml:space="preserve">Title of Manuscript:  </w:t>
      </w:r>
      <w:r w:rsidRPr="00386A97">
        <w:rPr>
          <w:sz w:val="20"/>
          <w:szCs w:val="20"/>
        </w:rPr>
        <w:t xml:space="preserve"> </w:t>
      </w:r>
    </w:p>
    <w:p w:rsidR="005A33A4" w:rsidRDefault="005A33A4" w:rsidP="005A33A4">
      <w:pPr>
        <w:rPr>
          <w:smallCaps/>
          <w:sz w:val="20"/>
          <w:szCs w:val="20"/>
          <w:lang w:val="en-GB"/>
        </w:rPr>
      </w:pPr>
    </w:p>
    <w:p w:rsidR="005A33A4" w:rsidRPr="007271F7" w:rsidRDefault="005A33A4" w:rsidP="00FE2DFF">
      <w:pPr>
        <w:tabs>
          <w:tab w:val="left" w:pos="2880"/>
        </w:tabs>
        <w:rPr>
          <w:b/>
          <w:bCs/>
          <w:smallCaps/>
          <w:sz w:val="20"/>
          <w:szCs w:val="20"/>
          <w:lang w:val="en-GB"/>
        </w:rPr>
      </w:pPr>
      <w:r>
        <w:rPr>
          <w:smallCaps/>
          <w:sz w:val="20"/>
          <w:szCs w:val="20"/>
          <w:lang w:val="en-GB"/>
        </w:rPr>
        <w:t>Please return assessment to</w:t>
      </w:r>
      <w:r>
        <w:rPr>
          <w:sz w:val="20"/>
          <w:szCs w:val="20"/>
          <w:lang w:val="en-GB"/>
        </w:rPr>
        <w:t>:</w:t>
      </w:r>
      <w:r w:rsidRPr="000A69D5">
        <w:rPr>
          <w:sz w:val="20"/>
          <w:szCs w:val="20"/>
          <w:lang w:val="en-GB"/>
        </w:rPr>
        <w:t xml:space="preserve"> </w:t>
      </w:r>
      <w:r w:rsidR="00FE081C">
        <w:rPr>
          <w:b/>
          <w:sz w:val="20"/>
          <w:szCs w:val="20"/>
          <w:lang w:val="en-GB"/>
        </w:rPr>
        <w:t>Chris Prom</w:t>
      </w:r>
      <w:r w:rsidR="007271F7" w:rsidRPr="007271F7">
        <w:rPr>
          <w:b/>
          <w:sz w:val="20"/>
          <w:szCs w:val="20"/>
          <w:lang w:val="en-GB"/>
        </w:rPr>
        <w:t xml:space="preserve"> at </w:t>
      </w:r>
      <w:r w:rsidR="00F52586">
        <w:rPr>
          <w:b/>
          <w:sz w:val="20"/>
          <w:szCs w:val="20"/>
          <w:lang w:val="en-GB"/>
        </w:rPr>
        <w:t>PublicationsEditor@archivists.org</w:t>
      </w:r>
    </w:p>
    <w:p w:rsidR="005A33A4" w:rsidRDefault="005A33A4" w:rsidP="005A33A4">
      <w:pPr>
        <w:rPr>
          <w:sz w:val="20"/>
          <w:szCs w:val="20"/>
          <w:lang w:val="en-GB"/>
        </w:rPr>
      </w:pPr>
    </w:p>
    <w:p w:rsidR="00F742BD" w:rsidRDefault="005A33A4" w:rsidP="005A33A4">
      <w:pPr>
        <w:rPr>
          <w:sz w:val="20"/>
          <w:szCs w:val="20"/>
          <w:lang w:val="en-GB"/>
        </w:rPr>
      </w:pPr>
      <w:r>
        <w:rPr>
          <w:smallCaps/>
          <w:sz w:val="20"/>
          <w:szCs w:val="20"/>
          <w:lang w:val="en-GB"/>
        </w:rPr>
        <w:t xml:space="preserve">We would appreciate receiving </w:t>
      </w:r>
      <w:r w:rsidR="005E7B53">
        <w:rPr>
          <w:smallCaps/>
          <w:sz w:val="20"/>
          <w:szCs w:val="20"/>
          <w:lang w:val="en-GB"/>
        </w:rPr>
        <w:t>assessment</w:t>
      </w:r>
      <w:r>
        <w:rPr>
          <w:smallCaps/>
          <w:sz w:val="20"/>
          <w:szCs w:val="20"/>
          <w:lang w:val="en-GB"/>
        </w:rPr>
        <w:t xml:space="preserve"> by: </w:t>
      </w:r>
      <w:r w:rsidR="007271F7">
        <w:rPr>
          <w:smallCaps/>
          <w:sz w:val="20"/>
          <w:szCs w:val="20"/>
          <w:lang w:val="en-GB"/>
        </w:rPr>
        <w:t xml:space="preserve"> </w:t>
      </w:r>
      <w:r w:rsidR="00F742BD">
        <w:rPr>
          <w:sz w:val="20"/>
          <w:szCs w:val="20"/>
          <w:lang w:val="en-GB"/>
        </w:rPr>
        <w:tab/>
      </w:r>
      <w:r w:rsidR="00F742BD">
        <w:rPr>
          <w:sz w:val="20"/>
          <w:szCs w:val="20"/>
          <w:lang w:val="en-GB"/>
        </w:rPr>
        <w:tab/>
      </w:r>
      <w:r w:rsidR="00F742BD">
        <w:rPr>
          <w:sz w:val="20"/>
          <w:szCs w:val="20"/>
          <w:lang w:val="en-GB"/>
        </w:rPr>
        <w:tab/>
      </w:r>
    </w:p>
    <w:p w:rsidR="00F742BD" w:rsidRDefault="00F742BD">
      <w:pPr>
        <w:rPr>
          <w:sz w:val="20"/>
          <w:szCs w:val="20"/>
          <w:lang w:val="en-GB"/>
        </w:rPr>
      </w:pPr>
    </w:p>
    <w:p w:rsidR="00F742BD" w:rsidRDefault="00F742BD" w:rsidP="00EE7963">
      <w:pPr>
        <w:tabs>
          <w:tab w:val="left" w:pos="90"/>
        </w:tabs>
        <w:rPr>
          <w:sz w:val="20"/>
          <w:szCs w:val="20"/>
        </w:rPr>
      </w:pPr>
      <w:r>
        <w:rPr>
          <w:sz w:val="20"/>
          <w:szCs w:val="20"/>
        </w:rPr>
        <w:t>Please respond to the questions listed below.  Your comments should focus primarily upon concerns regarding content. However, sometimes the line between copyediting and content editing overlaps. Thus, you should call attention to sentences or paragraphs that are unclear or note whether sentence structure, terminology, or grammatical errors detract from the author’s meaning.  These may be issues that a copyeditor unfamiliar with the subject matter likely will not detect.</w:t>
      </w:r>
      <w:r w:rsidR="00496CCC" w:rsidRPr="00496CCC">
        <w:rPr>
          <w:sz w:val="20"/>
          <w:szCs w:val="20"/>
        </w:rPr>
        <w:t xml:space="preserve"> </w:t>
      </w:r>
    </w:p>
    <w:p w:rsidR="00F742BD" w:rsidRDefault="00F742BD">
      <w:pPr>
        <w:rPr>
          <w:sz w:val="20"/>
          <w:szCs w:val="20"/>
          <w:lang w:val="en-GB"/>
        </w:rPr>
      </w:pPr>
    </w:p>
    <w:p w:rsidR="000A69D5" w:rsidRPr="00496CCC" w:rsidRDefault="000A69D5" w:rsidP="000A69D5">
      <w:pPr>
        <w:rPr>
          <w:b/>
          <w:bCs/>
          <w:i/>
          <w:iCs/>
          <w:sz w:val="20"/>
          <w:szCs w:val="20"/>
          <w:lang w:val="en-GB"/>
        </w:rPr>
      </w:pPr>
      <w:r w:rsidRPr="00496CCC">
        <w:rPr>
          <w:b/>
          <w:bCs/>
          <w:i/>
          <w:iCs/>
          <w:sz w:val="20"/>
          <w:szCs w:val="20"/>
        </w:rPr>
        <w:t xml:space="preserve">Your comments are critical to the editorial process. Manuscript assessments typically range in length from 3–5 pages. </w:t>
      </w:r>
      <w:r w:rsidRPr="00496CCC">
        <w:rPr>
          <w:b/>
          <w:bCs/>
          <w:i/>
          <w:iCs/>
          <w:sz w:val="20"/>
          <w:szCs w:val="20"/>
          <w:lang w:val="en-GB"/>
        </w:rPr>
        <w:t>Your comments will be compiled by the Publications Editor and forwarded to the author(s)</w:t>
      </w:r>
      <w:r>
        <w:rPr>
          <w:b/>
          <w:bCs/>
          <w:i/>
          <w:iCs/>
          <w:sz w:val="20"/>
          <w:szCs w:val="20"/>
          <w:lang w:val="en-GB"/>
        </w:rPr>
        <w:t xml:space="preserve">. </w:t>
      </w:r>
      <w:r w:rsidRPr="00496CCC">
        <w:rPr>
          <w:b/>
          <w:bCs/>
          <w:i/>
          <w:iCs/>
          <w:sz w:val="20"/>
          <w:szCs w:val="20"/>
          <w:lang w:val="en-GB"/>
        </w:rPr>
        <w:t xml:space="preserve">Your identity will </w:t>
      </w:r>
      <w:r w:rsidRPr="000F40F8">
        <w:rPr>
          <w:b/>
          <w:bCs/>
          <w:i/>
          <w:iCs/>
          <w:sz w:val="20"/>
          <w:szCs w:val="20"/>
          <w:u w:val="single"/>
          <w:lang w:val="en-GB"/>
        </w:rPr>
        <w:t>not</w:t>
      </w:r>
      <w:r w:rsidRPr="00496CCC">
        <w:rPr>
          <w:b/>
          <w:bCs/>
          <w:i/>
          <w:iCs/>
          <w:sz w:val="20"/>
          <w:szCs w:val="20"/>
          <w:lang w:val="en-GB"/>
        </w:rPr>
        <w:t xml:space="preserve"> be </w:t>
      </w:r>
      <w:r>
        <w:rPr>
          <w:b/>
          <w:bCs/>
          <w:i/>
          <w:iCs/>
          <w:sz w:val="20"/>
          <w:szCs w:val="20"/>
          <w:lang w:val="en-GB"/>
        </w:rPr>
        <w:t>disclosed to the author(s).</w:t>
      </w:r>
      <w:r w:rsidR="006472CE">
        <w:rPr>
          <w:b/>
          <w:bCs/>
          <w:i/>
          <w:iCs/>
          <w:sz w:val="20"/>
          <w:szCs w:val="20"/>
          <w:lang w:val="en-GB"/>
        </w:rPr>
        <w:t xml:space="preserve"> </w:t>
      </w:r>
      <w:r w:rsidR="003021C7">
        <w:rPr>
          <w:b/>
          <w:bCs/>
          <w:i/>
          <w:iCs/>
          <w:sz w:val="20"/>
          <w:szCs w:val="20"/>
          <w:lang w:val="en-GB"/>
        </w:rPr>
        <w:t xml:space="preserve">As a token of appreciation, upon completion of your review you will receive </w:t>
      </w:r>
      <w:r w:rsidR="006472CE">
        <w:rPr>
          <w:b/>
          <w:bCs/>
          <w:i/>
          <w:iCs/>
          <w:sz w:val="20"/>
          <w:szCs w:val="20"/>
          <w:lang w:val="en-GB"/>
        </w:rPr>
        <w:t>a complimentary copy of the book if it is published.</w:t>
      </w:r>
    </w:p>
    <w:p w:rsidR="00F742BD" w:rsidRDefault="00F742BD">
      <w:pPr>
        <w:rPr>
          <w:b/>
          <w:bCs/>
          <w:sz w:val="20"/>
          <w:szCs w:val="20"/>
          <w:lang w:val="en-GB"/>
        </w:rPr>
      </w:pPr>
    </w:p>
    <w:p w:rsidR="00F742BD" w:rsidRDefault="00F742BD">
      <w:pPr>
        <w:rPr>
          <w:sz w:val="20"/>
          <w:szCs w:val="20"/>
          <w:lang w:val="en-GB"/>
        </w:rPr>
      </w:pPr>
      <w:r>
        <w:rPr>
          <w:b/>
          <w:bCs/>
          <w:sz w:val="20"/>
          <w:szCs w:val="20"/>
          <w:lang w:val="en-GB"/>
        </w:rPr>
        <w:t>-----------------------------------------------------------------------------------------------------------------------------------------</w:t>
      </w:r>
    </w:p>
    <w:p w:rsidR="00F742BD" w:rsidRDefault="00F742BD">
      <w:pPr>
        <w:rPr>
          <w:b/>
          <w:bCs/>
          <w:sz w:val="20"/>
          <w:szCs w:val="20"/>
          <w:lang w:val="en-GB"/>
        </w:rPr>
      </w:pPr>
    </w:p>
    <w:p w:rsidR="00527A4E" w:rsidRDefault="00527A4E" w:rsidP="00527A4E">
      <w:pPr>
        <w:pStyle w:val="Level1"/>
        <w:numPr>
          <w:ilvl w:val="0"/>
          <w:numId w:val="1"/>
        </w:numPr>
        <w:tabs>
          <w:tab w:val="left" w:pos="270"/>
        </w:tabs>
        <w:spacing w:line="249" w:lineRule="auto"/>
        <w:ind w:left="270" w:hanging="270"/>
        <w:jc w:val="left"/>
        <w:rPr>
          <w:sz w:val="20"/>
          <w:szCs w:val="20"/>
        </w:rPr>
      </w:pPr>
      <w:r>
        <w:rPr>
          <w:sz w:val="20"/>
          <w:szCs w:val="20"/>
        </w:rPr>
        <w:t xml:space="preserve">The original proposal has been provided along with the manuscript. Does the manuscript meet the criteria set forth in the Publications Board-approved proposal?  </w:t>
      </w:r>
    </w:p>
    <w:p w:rsidR="00527A4E" w:rsidRDefault="00527A4E" w:rsidP="00527A4E">
      <w:pPr>
        <w:pStyle w:val="Level1"/>
        <w:tabs>
          <w:tab w:val="left" w:pos="270"/>
        </w:tabs>
        <w:spacing w:line="249" w:lineRule="auto"/>
        <w:ind w:left="270"/>
        <w:jc w:val="left"/>
        <w:rPr>
          <w:sz w:val="20"/>
          <w:szCs w:val="20"/>
        </w:rPr>
      </w:pPr>
    </w:p>
    <w:p w:rsidR="00527A4E" w:rsidRDefault="00527A4E" w:rsidP="00527A4E">
      <w:pPr>
        <w:pStyle w:val="Level1"/>
        <w:numPr>
          <w:ilvl w:val="0"/>
          <w:numId w:val="1"/>
        </w:numPr>
        <w:tabs>
          <w:tab w:val="left" w:pos="270"/>
        </w:tabs>
        <w:spacing w:line="249" w:lineRule="auto"/>
        <w:ind w:left="270" w:hanging="270"/>
        <w:jc w:val="left"/>
        <w:rPr>
          <w:sz w:val="20"/>
          <w:szCs w:val="20"/>
        </w:rPr>
      </w:pPr>
      <w:r>
        <w:rPr>
          <w:sz w:val="20"/>
          <w:szCs w:val="20"/>
        </w:rPr>
        <w:t>Examine the interpretation of the author.  If the book is a manual, does it reflect best practices and provide appropriate options for the varied circumstances of archivists in diverse settings?  If the book is more theoretical, does it reflect debates in the profession and the literature on the topic?</w:t>
      </w:r>
    </w:p>
    <w:p w:rsidR="00527A4E" w:rsidRDefault="00527A4E" w:rsidP="00527A4E">
      <w:pPr>
        <w:pStyle w:val="Level1"/>
        <w:tabs>
          <w:tab w:val="left" w:pos="270"/>
        </w:tabs>
        <w:spacing w:line="249" w:lineRule="auto"/>
        <w:ind w:left="0"/>
        <w:jc w:val="left"/>
        <w:rPr>
          <w:sz w:val="20"/>
          <w:szCs w:val="20"/>
        </w:rPr>
      </w:pPr>
    </w:p>
    <w:p w:rsidR="00527A4E" w:rsidRDefault="00527A4E" w:rsidP="00527A4E">
      <w:pPr>
        <w:pStyle w:val="Level1"/>
        <w:numPr>
          <w:ilvl w:val="0"/>
          <w:numId w:val="1"/>
        </w:numPr>
        <w:tabs>
          <w:tab w:val="left" w:pos="270"/>
        </w:tabs>
        <w:spacing w:line="249" w:lineRule="auto"/>
        <w:ind w:left="270" w:hanging="270"/>
        <w:jc w:val="left"/>
        <w:rPr>
          <w:sz w:val="20"/>
          <w:szCs w:val="20"/>
        </w:rPr>
      </w:pPr>
      <w:r>
        <w:rPr>
          <w:sz w:val="20"/>
          <w:szCs w:val="20"/>
        </w:rPr>
        <w:t xml:space="preserve">Is the book a fair and solid treatment of the subject at hand?  Are there any technical inaccuracies?  </w:t>
      </w:r>
    </w:p>
    <w:p w:rsidR="00527A4E" w:rsidRDefault="00527A4E" w:rsidP="00527A4E">
      <w:pPr>
        <w:pStyle w:val="Level1"/>
        <w:tabs>
          <w:tab w:val="left" w:pos="270"/>
        </w:tabs>
        <w:spacing w:line="249" w:lineRule="auto"/>
        <w:ind w:left="270" w:hanging="270"/>
        <w:jc w:val="left"/>
        <w:rPr>
          <w:sz w:val="20"/>
          <w:szCs w:val="20"/>
        </w:rPr>
      </w:pPr>
    </w:p>
    <w:p w:rsidR="00527A4E" w:rsidRDefault="00527A4E" w:rsidP="00527A4E">
      <w:pPr>
        <w:pStyle w:val="Level1"/>
        <w:numPr>
          <w:ilvl w:val="0"/>
          <w:numId w:val="1"/>
        </w:numPr>
        <w:tabs>
          <w:tab w:val="left" w:pos="270"/>
        </w:tabs>
        <w:spacing w:line="249" w:lineRule="auto"/>
        <w:ind w:left="270" w:hanging="270"/>
        <w:jc w:val="left"/>
        <w:rPr>
          <w:sz w:val="22"/>
          <w:szCs w:val="22"/>
        </w:rPr>
      </w:pPr>
      <w:r>
        <w:rPr>
          <w:sz w:val="20"/>
          <w:szCs w:val="20"/>
        </w:rPr>
        <w:t xml:space="preserve">Examine the sources consulted by the author.  Are there major omissions from the bibliography or citations?  </w:t>
      </w:r>
      <w:r>
        <w:rPr>
          <w:sz w:val="20"/>
          <w:szCs w:val="20"/>
        </w:rPr>
        <w:br/>
      </w:r>
    </w:p>
    <w:p w:rsidR="00527A4E" w:rsidRDefault="00527A4E" w:rsidP="00527A4E">
      <w:pPr>
        <w:pStyle w:val="Level1"/>
        <w:numPr>
          <w:ilvl w:val="0"/>
          <w:numId w:val="1"/>
        </w:numPr>
        <w:tabs>
          <w:tab w:val="left" w:pos="270"/>
        </w:tabs>
        <w:spacing w:line="249" w:lineRule="auto"/>
        <w:ind w:left="270" w:hanging="270"/>
        <w:jc w:val="left"/>
        <w:rPr>
          <w:sz w:val="20"/>
          <w:szCs w:val="20"/>
        </w:rPr>
      </w:pPr>
      <w:r>
        <w:rPr>
          <w:sz w:val="20"/>
          <w:szCs w:val="20"/>
        </w:rPr>
        <w:t xml:space="preserve">Spot check footnotes.  Are there any discrepancies?  </w:t>
      </w:r>
    </w:p>
    <w:p w:rsidR="00527A4E" w:rsidRDefault="00527A4E" w:rsidP="00527A4E">
      <w:pPr>
        <w:pStyle w:val="Level1"/>
        <w:tabs>
          <w:tab w:val="left" w:pos="270"/>
        </w:tabs>
        <w:spacing w:line="249" w:lineRule="auto"/>
        <w:ind w:left="0"/>
        <w:jc w:val="left"/>
        <w:rPr>
          <w:sz w:val="20"/>
          <w:szCs w:val="20"/>
        </w:rPr>
      </w:pPr>
    </w:p>
    <w:p w:rsidR="00527A4E" w:rsidRDefault="00527A4E" w:rsidP="00527A4E">
      <w:pPr>
        <w:pStyle w:val="Level1"/>
        <w:numPr>
          <w:ilvl w:val="0"/>
          <w:numId w:val="1"/>
        </w:numPr>
        <w:tabs>
          <w:tab w:val="left" w:pos="270"/>
        </w:tabs>
        <w:spacing w:line="249" w:lineRule="auto"/>
        <w:ind w:left="270" w:hanging="270"/>
        <w:jc w:val="left"/>
        <w:rPr>
          <w:sz w:val="20"/>
          <w:szCs w:val="20"/>
        </w:rPr>
      </w:pPr>
      <w:r>
        <w:rPr>
          <w:sz w:val="20"/>
          <w:szCs w:val="20"/>
        </w:rPr>
        <w:t>What is the quality of the writing? How can it be enhanced?</w:t>
      </w:r>
    </w:p>
    <w:p w:rsidR="00527A4E" w:rsidRDefault="00527A4E" w:rsidP="00527A4E">
      <w:pPr>
        <w:pStyle w:val="Level1"/>
        <w:tabs>
          <w:tab w:val="left" w:pos="270"/>
        </w:tabs>
        <w:spacing w:line="249" w:lineRule="auto"/>
        <w:ind w:left="0"/>
        <w:jc w:val="left"/>
        <w:rPr>
          <w:sz w:val="20"/>
          <w:szCs w:val="20"/>
        </w:rPr>
      </w:pPr>
    </w:p>
    <w:p w:rsidR="00527A4E" w:rsidRPr="005842FA" w:rsidRDefault="00527A4E" w:rsidP="00527A4E">
      <w:pPr>
        <w:pStyle w:val="Level1"/>
        <w:numPr>
          <w:ilvl w:val="0"/>
          <w:numId w:val="1"/>
        </w:numPr>
        <w:tabs>
          <w:tab w:val="left" w:pos="270"/>
        </w:tabs>
        <w:spacing w:line="249" w:lineRule="auto"/>
        <w:ind w:left="270" w:right="-720" w:hanging="270"/>
        <w:jc w:val="left"/>
        <w:rPr>
          <w:sz w:val="22"/>
          <w:szCs w:val="22"/>
        </w:rPr>
      </w:pPr>
      <w:r>
        <w:rPr>
          <w:sz w:val="20"/>
          <w:szCs w:val="20"/>
        </w:rPr>
        <w:t>In my opinion, the manuscript is:</w:t>
      </w:r>
      <w:r>
        <w:rPr>
          <w:sz w:val="20"/>
          <w:szCs w:val="20"/>
        </w:rPr>
        <w:br/>
      </w:r>
      <w:r>
        <w:rPr>
          <w:sz w:val="20"/>
          <w:szCs w:val="20"/>
        </w:rPr>
        <w:br/>
        <w:t xml:space="preserve">___ Accepted (no substantial revisions needed; specify minor edits)      </w:t>
      </w:r>
      <w:r>
        <w:rPr>
          <w:sz w:val="20"/>
          <w:szCs w:val="20"/>
        </w:rPr>
        <w:br/>
      </w:r>
      <w:r>
        <w:rPr>
          <w:sz w:val="20"/>
          <w:szCs w:val="20"/>
        </w:rPr>
        <w:br/>
      </w:r>
      <w:r w:rsidRPr="005842FA">
        <w:rPr>
          <w:sz w:val="20"/>
          <w:szCs w:val="20"/>
        </w:rPr>
        <w:t xml:space="preserve">___ Publishable with revisions (specify revisions)     </w:t>
      </w:r>
      <w:r>
        <w:rPr>
          <w:sz w:val="20"/>
          <w:szCs w:val="20"/>
        </w:rPr>
        <w:br/>
      </w:r>
      <w:r>
        <w:rPr>
          <w:sz w:val="20"/>
          <w:szCs w:val="20"/>
        </w:rPr>
        <w:br/>
      </w:r>
      <w:r w:rsidRPr="005842FA">
        <w:rPr>
          <w:sz w:val="20"/>
          <w:szCs w:val="20"/>
        </w:rPr>
        <w:t xml:space="preserve">___Rejected   </w:t>
      </w:r>
    </w:p>
    <w:p w:rsidR="00F742BD" w:rsidRDefault="00F742BD">
      <w:pPr>
        <w:rPr>
          <w:sz w:val="20"/>
          <w:szCs w:val="20"/>
          <w:lang w:val="en-GB"/>
        </w:rPr>
      </w:pPr>
    </w:p>
    <w:p w:rsidR="00F742BD" w:rsidRDefault="00F742BD">
      <w:pPr>
        <w:rPr>
          <w:sz w:val="20"/>
          <w:szCs w:val="20"/>
          <w:lang w:val="en-GB"/>
        </w:rPr>
      </w:pPr>
    </w:p>
    <w:sectPr w:rsidR="00F742BD">
      <w:type w:val="continuous"/>
      <w:pgSz w:w="12240" w:h="15840"/>
      <w:pgMar w:top="81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6F0129"/>
    <w:multiLevelType w:val="singleLevel"/>
    <w:tmpl w:val="46A0FBF4"/>
    <w:lvl w:ilvl="0">
      <w:start w:val="1"/>
      <w:numFmt w:val="decimal"/>
      <w:lvlText w:val="%1."/>
      <w:legacy w:legacy="1" w:legacySpace="0" w:legacyIndent="1"/>
      <w:lvlJc w:val="left"/>
      <w:pPr>
        <w:ind w:left="1" w:hanging="1"/>
      </w:pPr>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F12"/>
    <w:rsid w:val="00054D71"/>
    <w:rsid w:val="000A1F59"/>
    <w:rsid w:val="000A69D5"/>
    <w:rsid w:val="000E4272"/>
    <w:rsid w:val="000F40F8"/>
    <w:rsid w:val="003021C7"/>
    <w:rsid w:val="00386A97"/>
    <w:rsid w:val="003B2B8E"/>
    <w:rsid w:val="003B76EF"/>
    <w:rsid w:val="00496CCC"/>
    <w:rsid w:val="00527A4E"/>
    <w:rsid w:val="005842FA"/>
    <w:rsid w:val="005A33A4"/>
    <w:rsid w:val="005D3A13"/>
    <w:rsid w:val="005E67EC"/>
    <w:rsid w:val="005E7B53"/>
    <w:rsid w:val="006472CE"/>
    <w:rsid w:val="00650EB2"/>
    <w:rsid w:val="00683A4F"/>
    <w:rsid w:val="00726EA6"/>
    <w:rsid w:val="007271F7"/>
    <w:rsid w:val="008A60C3"/>
    <w:rsid w:val="00914F12"/>
    <w:rsid w:val="009203D8"/>
    <w:rsid w:val="00947FAF"/>
    <w:rsid w:val="009A6B18"/>
    <w:rsid w:val="00A2096E"/>
    <w:rsid w:val="00AB3DD1"/>
    <w:rsid w:val="00C53FA9"/>
    <w:rsid w:val="00C729BE"/>
    <w:rsid w:val="00CD129C"/>
    <w:rsid w:val="00E727CF"/>
    <w:rsid w:val="00EE7963"/>
    <w:rsid w:val="00EF5611"/>
    <w:rsid w:val="00F52586"/>
    <w:rsid w:val="00F742BD"/>
    <w:rsid w:val="00FE081C"/>
    <w:rsid w:val="00FE2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D7385FA-047D-46E8-8672-4292215B4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4"/>
      <w:szCs w:val="24"/>
    </w:rPr>
  </w:style>
  <w:style w:type="paragraph" w:styleId="Heading2">
    <w:name w:val="heading 2"/>
    <w:basedOn w:val="Normal"/>
    <w:next w:val="Normal"/>
    <w:link w:val="Heading2Char"/>
    <w:uiPriority w:val="99"/>
    <w:qFormat/>
    <w:rsid w:val="00947FAF"/>
    <w:pPr>
      <w:keepNext/>
      <w:widowControl/>
      <w:autoSpaceDE/>
      <w:autoSpaceDN/>
      <w:adjustRightInd/>
      <w:spacing w:line="480" w:lineRule="auto"/>
      <w:outlineLvl w:val="1"/>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styleId="FootnoteReference">
    <w:name w:val="footnote reference"/>
    <w:basedOn w:val="DefaultParagraphFont"/>
    <w:uiPriority w:val="99"/>
    <w:semiHidden/>
    <w:rPr>
      <w:rFonts w:cs="Times New Roman"/>
    </w:rPr>
  </w:style>
  <w:style w:type="character" w:customStyle="1" w:styleId="Hypertext">
    <w:name w:val="Hypertext"/>
    <w:uiPriority w:val="99"/>
    <w:rPr>
      <w:color w:val="0000FF"/>
      <w:u w:val="single"/>
    </w:rPr>
  </w:style>
  <w:style w:type="paragraph" w:customStyle="1" w:styleId="Level1">
    <w:name w:val="Level 1"/>
    <w:uiPriority w:val="99"/>
    <w:pPr>
      <w:widowControl w:val="0"/>
      <w:autoSpaceDE w:val="0"/>
      <w:autoSpaceDN w:val="0"/>
      <w:adjustRightInd w:val="0"/>
      <w:spacing w:after="0" w:line="240" w:lineRule="auto"/>
      <w:ind w:left="720"/>
      <w:jc w:val="both"/>
    </w:pPr>
    <w:rPr>
      <w:sz w:val="24"/>
      <w:szCs w:val="24"/>
    </w:r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sid w:val="00F742B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Default">
    <w:name w:val="Default"/>
    <w:rsid w:val="00386A97"/>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SAA</Company>
  <LinksUpToDate>false</LinksUpToDate>
  <CharactersWithSpaces>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dc:creator>
  <cp:keywords/>
  <dc:description/>
  <cp:lastModifiedBy>Teresa Brinati</cp:lastModifiedBy>
  <cp:revision>2</cp:revision>
  <cp:lastPrinted>2012-05-04T19:35:00Z</cp:lastPrinted>
  <dcterms:created xsi:type="dcterms:W3CDTF">2016-04-05T21:31:00Z</dcterms:created>
  <dcterms:modified xsi:type="dcterms:W3CDTF">2016-04-05T21:31:00Z</dcterms:modified>
</cp:coreProperties>
</file>